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9F8F5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 w:rsidRPr="00220D38">
        <w:t>Nom de l’Entreprise ayan</w:t>
      </w:r>
      <w:r>
        <w:t>t réalisé la prestation</w:t>
      </w:r>
      <w:r w:rsidRPr="00893E5B">
        <w:rPr>
          <w:bCs/>
          <w:color w:val="C9C5BC" w:themeColor="background2"/>
        </w:rPr>
        <w:tab/>
      </w:r>
    </w:p>
    <w:p w14:paraId="0EF731B2" w14:textId="77777777" w:rsidR="0052677A" w:rsidRDefault="0052677A" w:rsidP="00942F58">
      <w:pPr>
        <w:tabs>
          <w:tab w:val="left" w:leader="dot" w:pos="7938"/>
        </w:tabs>
      </w:pPr>
    </w:p>
    <w:p w14:paraId="3590CBAF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t>Adresse</w:t>
      </w:r>
      <w:r w:rsidRPr="00893E5B">
        <w:rPr>
          <w:bCs/>
          <w:color w:val="C9C5BC" w:themeColor="background2"/>
        </w:rPr>
        <w:tab/>
      </w:r>
    </w:p>
    <w:p w14:paraId="0EE2DC02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 w:rsidRPr="00893E5B">
        <w:rPr>
          <w:bCs/>
          <w:color w:val="C9C5BC" w:themeColor="background2"/>
        </w:rPr>
        <w:tab/>
      </w:r>
    </w:p>
    <w:p w14:paraId="26CDD7CB" w14:textId="77777777" w:rsidR="00942F58" w:rsidRDefault="00942F58" w:rsidP="00942F58">
      <w:pPr>
        <w:tabs>
          <w:tab w:val="left" w:leader="dot" w:pos="7938"/>
        </w:tabs>
      </w:pPr>
    </w:p>
    <w:p w14:paraId="301EEDA1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t>Nom du donneur d’ordre</w:t>
      </w:r>
      <w:r w:rsidRPr="00893E5B">
        <w:rPr>
          <w:bCs/>
          <w:color w:val="C9C5BC" w:themeColor="background2"/>
        </w:rPr>
        <w:tab/>
      </w:r>
    </w:p>
    <w:p w14:paraId="3C3A2C77" w14:textId="77777777" w:rsidR="0052677A" w:rsidRDefault="0052677A" w:rsidP="00942F58">
      <w:pPr>
        <w:tabs>
          <w:tab w:val="left" w:pos="1843"/>
          <w:tab w:val="left" w:pos="4253"/>
        </w:tabs>
      </w:pPr>
    </w:p>
    <w:p w14:paraId="2D8EF61B" w14:textId="3A257A13" w:rsidR="00942F58" w:rsidRDefault="00942F58" w:rsidP="00942F58">
      <w:pPr>
        <w:tabs>
          <w:tab w:val="left" w:pos="1843"/>
          <w:tab w:val="left" w:pos="4253"/>
        </w:tabs>
      </w:pPr>
      <w:r>
        <w:t>En qualité de</w:t>
      </w:r>
      <w: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 w:rsidR="004669C7">
        <w:rPr>
          <w:rFonts w:ascii="Menlo Regular" w:eastAsia="MS Mincho" w:hAnsi="Menlo Regular" w:cs="Menlo Regular"/>
          <w:b/>
          <w:szCs w:val="20"/>
        </w:rPr>
        <w:t xml:space="preserve"> </w:t>
      </w:r>
      <w:r w:rsidR="00076F26">
        <w:rPr>
          <w:rFonts w:ascii="Menlo Regular" w:eastAsia="MS Mincho" w:hAnsi="Menlo Regular" w:cs="Menlo Regular"/>
          <w:b/>
          <w:szCs w:val="20"/>
        </w:rPr>
        <w:t xml:space="preserve"> </w:t>
      </w:r>
      <w:r w:rsidRPr="00B6401C">
        <w:t>Ma</w:t>
      </w:r>
      <w:r>
        <w:t>î</w:t>
      </w:r>
      <w:r w:rsidRPr="00B6401C">
        <w:t>tre d’Ouvrage</w:t>
      </w:r>
      <w: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 xml:space="preserve"> </w:t>
      </w:r>
      <w:r w:rsidR="00076F26">
        <w:rPr>
          <w:rFonts w:ascii="Menlo Regular" w:eastAsia="MS Mincho" w:hAnsi="Menlo Regular" w:cs="Menlo Regular"/>
          <w:b/>
          <w:szCs w:val="20"/>
        </w:rPr>
        <w:t xml:space="preserve"> </w:t>
      </w:r>
      <w:r w:rsidRPr="00B6401C">
        <w:t>Ma</w:t>
      </w:r>
      <w:r>
        <w:t>î</w:t>
      </w:r>
      <w:r w:rsidRPr="00B6401C">
        <w:t>tre d’</w:t>
      </w:r>
      <w:r>
        <w:t>œuvre</w:t>
      </w:r>
    </w:p>
    <w:p w14:paraId="6084419F" w14:textId="4AC90BDC" w:rsidR="00942F58" w:rsidRPr="00B6401C" w:rsidRDefault="00942F58" w:rsidP="00942F58">
      <w:pPr>
        <w:tabs>
          <w:tab w:val="left" w:pos="1843"/>
          <w:tab w:val="right" w:leader="dot" w:pos="7938"/>
        </w:tabs>
      </w:pP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 xml:space="preserve"> </w:t>
      </w:r>
      <w:r w:rsidR="00076F26">
        <w:rPr>
          <w:rFonts w:ascii="Menlo Regular" w:eastAsia="MS Mincho" w:hAnsi="Menlo Regular" w:cs="Menlo Regular"/>
          <w:b/>
          <w:szCs w:val="20"/>
        </w:rPr>
        <w:t xml:space="preserve"> </w:t>
      </w:r>
      <w:r w:rsidRPr="00B6401C">
        <w:t>Autre</w:t>
      </w:r>
      <w:r>
        <w:t>, p</w:t>
      </w:r>
      <w:r w:rsidRPr="00B6401C">
        <w:t>récise</w:t>
      </w:r>
      <w:r>
        <w:t>z :</w:t>
      </w:r>
      <w:r w:rsidRPr="00B6401C">
        <w:rPr>
          <w:bCs/>
          <w:color w:val="C9C5BC" w:themeColor="background2"/>
        </w:rPr>
        <w:t xml:space="preserve"> </w:t>
      </w:r>
      <w:r>
        <w:rPr>
          <w:bCs/>
          <w:color w:val="C9C5BC" w:themeColor="background2"/>
        </w:rPr>
        <w:tab/>
      </w:r>
      <w:r>
        <w:rPr>
          <w:bCs/>
          <w:color w:val="C9C5BC" w:themeColor="background2"/>
        </w:rPr>
        <w:tab/>
      </w:r>
    </w:p>
    <w:p w14:paraId="4CD66C78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t>Adresse</w:t>
      </w:r>
      <w:r w:rsidRPr="00893E5B">
        <w:rPr>
          <w:bCs/>
          <w:color w:val="C9C5BC" w:themeColor="background2"/>
        </w:rPr>
        <w:tab/>
      </w:r>
    </w:p>
    <w:p w14:paraId="590C0D29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 w:rsidRPr="00893E5B">
        <w:rPr>
          <w:bCs/>
          <w:color w:val="C9C5BC" w:themeColor="background2"/>
        </w:rPr>
        <w:tab/>
      </w:r>
    </w:p>
    <w:p w14:paraId="1CC694FF" w14:textId="0CDA5122" w:rsidR="00CA4ADD" w:rsidRPr="00893E5B" w:rsidRDefault="00CA4ADD" w:rsidP="00CA4ADD">
      <w:pPr>
        <w:tabs>
          <w:tab w:val="left" w:leader="dot" w:pos="4536"/>
          <w:tab w:val="left" w:leader="dot" w:pos="7938"/>
        </w:tabs>
        <w:rPr>
          <w:bCs/>
          <w:color w:val="C9C5BC" w:themeColor="background2"/>
        </w:rPr>
      </w:pPr>
      <w:r>
        <w:t>Téléphone</w:t>
      </w:r>
      <w:r w:rsidRPr="00893E5B">
        <w:rPr>
          <w:bCs/>
          <w:color w:val="C9C5BC" w:themeColor="background2"/>
        </w:rPr>
        <w:tab/>
      </w:r>
      <w:r w:rsidRPr="00CA4ADD">
        <w:rPr>
          <w:bCs/>
          <w:color w:val="000000" w:themeColor="text1"/>
        </w:rPr>
        <w:t>Email</w:t>
      </w:r>
      <w:r>
        <w:rPr>
          <w:bCs/>
          <w:color w:val="C9C5BC" w:themeColor="background2"/>
        </w:rPr>
        <w:tab/>
      </w:r>
    </w:p>
    <w:p w14:paraId="3AA3B802" w14:textId="77777777" w:rsidR="00942F58" w:rsidRDefault="00942F58" w:rsidP="00942F58">
      <w:pPr>
        <w:tabs>
          <w:tab w:val="left" w:leader="dot" w:pos="7938"/>
        </w:tabs>
      </w:pPr>
    </w:p>
    <w:p w14:paraId="3E61C85E" w14:textId="1C520F22" w:rsidR="00942F58" w:rsidRPr="00FF5549" w:rsidRDefault="00942F58" w:rsidP="00942F58">
      <w:pPr>
        <w:tabs>
          <w:tab w:val="left" w:leader="dot" w:pos="7938"/>
        </w:tabs>
        <w:rPr>
          <w:b/>
          <w:bCs/>
          <w:color w:val="C9C5BC" w:themeColor="background2"/>
        </w:rPr>
      </w:pPr>
      <w:r w:rsidRPr="00FF5549">
        <w:rPr>
          <w:b/>
        </w:rPr>
        <w:t>Opération</w:t>
      </w:r>
      <w:r w:rsidRPr="00FF5549">
        <w:rPr>
          <w:b/>
          <w:bCs/>
          <w:color w:val="C9C5BC" w:themeColor="background2"/>
        </w:rPr>
        <w:tab/>
      </w:r>
    </w:p>
    <w:p w14:paraId="48509C42" w14:textId="1A4D432A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rPr>
          <w:bCs/>
          <w:color w:val="C9C5BC" w:themeColor="background2"/>
        </w:rPr>
        <w:tab/>
      </w:r>
    </w:p>
    <w:p w14:paraId="57876F36" w14:textId="5F470FA5" w:rsidR="00942F58" w:rsidRPr="00FF5549" w:rsidRDefault="00942F58" w:rsidP="00942F58">
      <w:pPr>
        <w:tabs>
          <w:tab w:val="left" w:leader="dot" w:pos="7938"/>
        </w:tabs>
        <w:rPr>
          <w:b/>
          <w:bCs/>
          <w:color w:val="C9C5BC" w:themeColor="background2"/>
        </w:rPr>
      </w:pPr>
      <w:r w:rsidRPr="00FF5549">
        <w:rPr>
          <w:b/>
        </w:rPr>
        <w:t>Mission réalisée par l’entreprise</w:t>
      </w:r>
      <w:r w:rsidRPr="00FF5549">
        <w:rPr>
          <w:b/>
          <w:bCs/>
          <w:color w:val="C9C5BC" w:themeColor="background2"/>
        </w:rPr>
        <w:tab/>
      </w:r>
    </w:p>
    <w:p w14:paraId="01C23F4A" w14:textId="075BB2A3" w:rsidR="00942F58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rPr>
          <w:bCs/>
          <w:color w:val="C9C5BC" w:themeColor="background2"/>
        </w:rPr>
        <w:tab/>
      </w:r>
    </w:p>
    <w:p w14:paraId="1402B71A" w14:textId="02036DAB" w:rsidR="00942F58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rPr>
          <w:bCs/>
          <w:color w:val="C9C5BC" w:themeColor="background2"/>
        </w:rPr>
        <w:tab/>
      </w:r>
    </w:p>
    <w:p w14:paraId="7C4502AC" w14:textId="1F27A93D" w:rsidR="004669C7" w:rsidRPr="00FF5549" w:rsidRDefault="004669C7" w:rsidP="00942F58">
      <w:pPr>
        <w:tabs>
          <w:tab w:val="left" w:leader="dot" w:pos="7938"/>
        </w:tabs>
        <w:rPr>
          <w:b/>
          <w:bCs/>
          <w:color w:val="C9C5BC" w:themeColor="background2"/>
        </w:rPr>
      </w:pPr>
      <w:r w:rsidRPr="00FF5549">
        <w:rPr>
          <w:b/>
        </w:rPr>
        <w:t>Date de réalisation</w:t>
      </w:r>
      <w:r w:rsidR="00920FB0">
        <w:rPr>
          <w:b/>
        </w:rPr>
        <w:t xml:space="preserve"> : </w:t>
      </w:r>
      <w:r w:rsidR="00920FB0" w:rsidRPr="00920FB0">
        <w:t>Du :   ………….…..    Au :</w:t>
      </w:r>
      <w:r w:rsidR="00920FB0">
        <w:rPr>
          <w:b/>
        </w:rPr>
        <w:t xml:space="preserve">   </w:t>
      </w:r>
      <w:bookmarkStart w:id="0" w:name="_GoBack"/>
      <w:bookmarkEnd w:id="0"/>
      <w:r w:rsidRPr="00FF5549">
        <w:rPr>
          <w:b/>
          <w:bCs/>
          <w:color w:val="C9C5BC" w:themeColor="background2"/>
        </w:rPr>
        <w:tab/>
      </w:r>
    </w:p>
    <w:p w14:paraId="47372349" w14:textId="279FF576" w:rsidR="00942F58" w:rsidRPr="00CA6D87" w:rsidRDefault="00942F58" w:rsidP="00102E27">
      <w:pPr>
        <w:pStyle w:val="Titre2"/>
        <w:pBdr>
          <w:top w:val="single" w:sz="8" w:space="1" w:color="E58124" w:themeColor="text2"/>
          <w:bottom w:val="none" w:sz="0" w:space="0" w:color="auto"/>
        </w:pBdr>
        <w:spacing w:before="480" w:after="240"/>
        <w:jc w:val="center"/>
        <w:rPr>
          <w:rFonts w:cs="Arial"/>
          <w:b w:val="0"/>
          <w:bCs w:val="0"/>
          <w:caps/>
          <w:color w:val="A8958A" w:themeColor="accent6"/>
          <w:spacing w:val="40"/>
          <w:sz w:val="22"/>
          <w:szCs w:val="22"/>
        </w:rPr>
      </w:pPr>
      <w:r w:rsidRPr="00CA6D87">
        <w:rPr>
          <w:rFonts w:cs="Arial"/>
          <w:b w:val="0"/>
          <w:bCs w:val="0"/>
          <w:caps/>
          <w:color w:val="A8958A" w:themeColor="accent6"/>
          <w:spacing w:val="40"/>
          <w:sz w:val="22"/>
          <w:szCs w:val="22"/>
        </w:rPr>
        <w:t>appréciation de la prestation</w:t>
      </w:r>
    </w:p>
    <w:p w14:paraId="295172E6" w14:textId="77777777" w:rsidR="00942F58" w:rsidRPr="00CA6D87" w:rsidRDefault="00942F58" w:rsidP="00942F58">
      <w:pPr>
        <w:tabs>
          <w:tab w:val="center" w:pos="2835"/>
          <w:tab w:val="center" w:pos="4253"/>
          <w:tab w:val="center" w:pos="5670"/>
          <w:tab w:val="center" w:pos="7088"/>
        </w:tabs>
        <w:rPr>
          <w:color w:val="A8958A" w:themeColor="accent6"/>
        </w:rPr>
      </w:pPr>
      <w:r>
        <w:tab/>
      </w:r>
      <w:proofErr w:type="gramStart"/>
      <w:r w:rsidRPr="00CA6D87">
        <w:rPr>
          <w:color w:val="A8958A" w:themeColor="accent6"/>
        </w:rPr>
        <w:t>satisfait</w:t>
      </w:r>
      <w:proofErr w:type="gramEnd"/>
      <w:r w:rsidRPr="00CA6D87">
        <w:rPr>
          <w:color w:val="A8958A" w:themeColor="accent6"/>
        </w:rPr>
        <w:tab/>
        <w:t>peu satisfait</w:t>
      </w:r>
      <w:r w:rsidRPr="00CA6D87">
        <w:rPr>
          <w:color w:val="A8958A" w:themeColor="accent6"/>
        </w:rPr>
        <w:tab/>
        <w:t>non satisfait</w:t>
      </w:r>
      <w:r w:rsidRPr="00CA6D87">
        <w:rPr>
          <w:color w:val="A8958A" w:themeColor="accent6"/>
        </w:rPr>
        <w:tab/>
        <w:t>RAS</w:t>
      </w:r>
    </w:p>
    <w:p w14:paraId="34B1B10E" w14:textId="77777777" w:rsidR="00942F58" w:rsidRPr="00893E5B" w:rsidRDefault="00942F58" w:rsidP="00942F58">
      <w:pPr>
        <w:tabs>
          <w:tab w:val="center" w:pos="2835"/>
          <w:tab w:val="center" w:pos="4253"/>
          <w:tab w:val="center" w:pos="5670"/>
          <w:tab w:val="center" w:pos="7088"/>
        </w:tabs>
        <w:rPr>
          <w:bCs/>
          <w:color w:val="C9C5BC" w:themeColor="background2"/>
        </w:rPr>
      </w:pPr>
      <w:r>
        <w:t>Qualité de la prestation</w:t>
      </w:r>
      <w: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</w:p>
    <w:p w14:paraId="1FE23536" w14:textId="77777777" w:rsidR="00942F58" w:rsidRPr="00893E5B" w:rsidRDefault="00942F58" w:rsidP="00942F58">
      <w:pPr>
        <w:tabs>
          <w:tab w:val="center" w:pos="2835"/>
          <w:tab w:val="center" w:pos="4253"/>
          <w:tab w:val="center" w:pos="5670"/>
          <w:tab w:val="center" w:pos="7088"/>
        </w:tabs>
        <w:rPr>
          <w:bCs/>
          <w:color w:val="C9C5BC" w:themeColor="background2"/>
        </w:rPr>
      </w:pPr>
      <w:r>
        <w:t xml:space="preserve">Autre : </w:t>
      </w:r>
      <w: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  <w:r>
        <w:rPr>
          <w:rFonts w:ascii="Menlo Regular" w:eastAsia="MS Mincho" w:hAnsi="Menlo Regular" w:cs="Menlo Regular"/>
          <w:b/>
          <w:szCs w:val="20"/>
        </w:rPr>
        <w:tab/>
      </w:r>
      <w:r w:rsidRPr="00CA6631">
        <w:rPr>
          <w:rFonts w:ascii="Menlo Regular" w:eastAsia="MS Mincho" w:hAnsi="Menlo Regular" w:cs="Menlo Regular"/>
          <w:b/>
          <w:szCs w:val="20"/>
        </w:rPr>
        <w:t>☐</w:t>
      </w:r>
    </w:p>
    <w:p w14:paraId="44202B43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t>Commentaire du signataire</w:t>
      </w:r>
      <w:r w:rsidRPr="00893E5B">
        <w:rPr>
          <w:bCs/>
        </w:rPr>
        <w:t xml:space="preserve"> </w:t>
      </w:r>
      <w:r w:rsidRPr="00893E5B">
        <w:rPr>
          <w:bCs/>
          <w:color w:val="C9C5BC" w:themeColor="background2"/>
        </w:rPr>
        <w:tab/>
      </w:r>
    </w:p>
    <w:p w14:paraId="21289098" w14:textId="77777777" w:rsidR="00942F58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rPr>
          <w:bCs/>
          <w:color w:val="C9C5BC" w:themeColor="background2"/>
        </w:rPr>
        <w:tab/>
      </w:r>
    </w:p>
    <w:p w14:paraId="2C3FD63C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rPr>
          <w:bCs/>
        </w:rPr>
        <w:t>Nom du signataire</w:t>
      </w:r>
      <w:r w:rsidRPr="00893E5B">
        <w:rPr>
          <w:bCs/>
          <w:color w:val="C9C5BC" w:themeColor="background2"/>
        </w:rPr>
        <w:tab/>
      </w:r>
    </w:p>
    <w:p w14:paraId="280A8C6C" w14:textId="77777777" w:rsidR="00942F58" w:rsidRPr="00893E5B" w:rsidRDefault="00942F58" w:rsidP="00942F58">
      <w:pPr>
        <w:tabs>
          <w:tab w:val="left" w:leader="dot" w:pos="7938"/>
        </w:tabs>
        <w:rPr>
          <w:bCs/>
          <w:color w:val="C9C5BC" w:themeColor="background2"/>
        </w:rPr>
      </w:pPr>
      <w:r>
        <w:rPr>
          <w:bCs/>
        </w:rPr>
        <w:t>Fonction</w:t>
      </w:r>
      <w:r w:rsidRPr="00893E5B">
        <w:rPr>
          <w:bCs/>
          <w:color w:val="C9C5BC" w:themeColor="background2"/>
        </w:rPr>
        <w:tab/>
      </w:r>
    </w:p>
    <w:p w14:paraId="108419CC" w14:textId="77777777" w:rsidR="00942F58" w:rsidRDefault="00942F58" w:rsidP="00942F58">
      <w:pPr>
        <w:tabs>
          <w:tab w:val="left" w:leader="dot" w:pos="7938"/>
        </w:tabs>
        <w:ind w:firstLine="3969"/>
      </w:pPr>
    </w:p>
    <w:p w14:paraId="37B9CFCB" w14:textId="77777777" w:rsidR="00942F58" w:rsidRDefault="00942F58" w:rsidP="00942F58">
      <w:pPr>
        <w:tabs>
          <w:tab w:val="left" w:leader="dot" w:pos="7938"/>
        </w:tabs>
        <w:ind w:firstLine="3969"/>
      </w:pPr>
      <w:r>
        <w:t xml:space="preserve">Fait à </w:t>
      </w:r>
      <w:r w:rsidRPr="00C020EC">
        <w:rPr>
          <w:color w:val="C9C5BC" w:themeColor="background2"/>
        </w:rPr>
        <w:tab/>
      </w:r>
    </w:p>
    <w:p w14:paraId="6E65804D" w14:textId="77777777" w:rsidR="00942F58" w:rsidRDefault="00942F58" w:rsidP="00942F58">
      <w:pPr>
        <w:tabs>
          <w:tab w:val="left" w:leader="dot" w:pos="7938"/>
        </w:tabs>
        <w:ind w:firstLine="3969"/>
      </w:pPr>
      <w:proofErr w:type="gramStart"/>
      <w:r>
        <w:t>le</w:t>
      </w:r>
      <w:proofErr w:type="gramEnd"/>
      <w:r w:rsidRPr="00893E5B">
        <w:rPr>
          <w:color w:val="C9C5BC" w:themeColor="background2"/>
        </w:rPr>
        <w:tab/>
      </w:r>
    </w:p>
    <w:p w14:paraId="46F7F6D8" w14:textId="77777777" w:rsidR="00942F58" w:rsidRDefault="00942F58" w:rsidP="00942F58">
      <w:pPr>
        <w:tabs>
          <w:tab w:val="left" w:leader="dot" w:pos="7938"/>
        </w:tabs>
        <w:ind w:firstLine="3969"/>
      </w:pPr>
      <w:r>
        <w:t>Cachet et signature :</w:t>
      </w:r>
    </w:p>
    <w:p w14:paraId="2EBE43AD" w14:textId="30500C48" w:rsidR="00D16970" w:rsidRDefault="00D16970" w:rsidP="00D16970">
      <w:pPr>
        <w:pStyle w:val="Nomenclature3"/>
      </w:pPr>
    </w:p>
    <w:sectPr w:rsidR="00D16970" w:rsidSect="00102E27">
      <w:headerReference w:type="default" r:id="rId9"/>
      <w:headerReference w:type="first" r:id="rId10"/>
      <w:footerReference w:type="first" r:id="rId11"/>
      <w:pgSz w:w="11901" w:h="16817"/>
      <w:pgMar w:top="2693" w:right="1134" w:bottom="1021" w:left="2835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0906C" w14:textId="77777777" w:rsidR="00EF5E4D" w:rsidRDefault="00EF5E4D">
      <w:pPr>
        <w:spacing w:after="0" w:line="240" w:lineRule="auto"/>
      </w:pPr>
      <w:r>
        <w:separator/>
      </w:r>
    </w:p>
  </w:endnote>
  <w:endnote w:type="continuationSeparator" w:id="0">
    <w:p w14:paraId="740375CD" w14:textId="77777777" w:rsidR="00EF5E4D" w:rsidRDefault="00EF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LeituraSans-Grot 2">
    <w:charset w:val="00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ituraSans-Grot 3">
    <w:charset w:val="00"/>
    <w:family w:val="auto"/>
    <w:pitch w:val="variable"/>
    <w:sig w:usb0="A00000AF" w:usb1="5000205B" w:usb2="00000000" w:usb3="00000000" w:csb0="0000009B" w:csb1="00000000"/>
  </w:font>
  <w:font w:name="LeituraSans-Grot2">
    <w:altName w:val="LeituraSans-Grot 2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7F711" w14:textId="61BCECCA" w:rsidR="00506405" w:rsidRDefault="00850CD4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71C93D25" wp14:editId="49C9E758">
              <wp:simplePos x="0" y="0"/>
              <wp:positionH relativeFrom="column">
                <wp:posOffset>1002665</wp:posOffset>
              </wp:positionH>
              <wp:positionV relativeFrom="paragraph">
                <wp:posOffset>-794385</wp:posOffset>
              </wp:positionV>
              <wp:extent cx="4409440" cy="1099185"/>
              <wp:effectExtent l="2540" t="5715" r="0" b="0"/>
              <wp:wrapTight wrapText="bothSides">
                <wp:wrapPolygon edited="0">
                  <wp:start x="8352" y="-187"/>
                  <wp:lineTo x="8352" y="20477"/>
                  <wp:lineTo x="15394" y="20477"/>
                  <wp:lineTo x="15394" y="-187"/>
                  <wp:lineTo x="8352" y="-187"/>
                </wp:wrapPolygon>
              </wp:wrapTight>
              <wp:docPr id="1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09440" cy="1099185"/>
                        <a:chOff x="4414" y="14643"/>
                        <a:chExt cx="6944" cy="1731"/>
                      </a:xfrm>
                    </wpg:grpSpPr>
                    <wps:wsp>
                      <wps:cNvPr id="2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4414" y="15654"/>
                          <a:ext cx="252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E7450" w14:textId="77777777" w:rsidR="00506405" w:rsidRPr="00A90C7E" w:rsidRDefault="00506405" w:rsidP="00AC05F5">
                            <w:pPr>
                              <w:pStyle w:val="En-tte"/>
                              <w:spacing w:after="240"/>
                              <w:rPr>
                                <w:rFonts w:ascii="Arial" w:hAnsi="Arial"/>
                              </w:rPr>
                            </w:pPr>
                            <w:r w:rsidRPr="00A90C7E">
                              <w:rPr>
                                <w:rFonts w:ascii="Arial" w:hAnsi="Arial"/>
                              </w:rPr>
                              <w:t>Organisme de qualification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des Économistes de la construction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et des Programmistes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7372" y="15654"/>
                          <a:ext cx="180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5A6C" w14:textId="77777777" w:rsidR="00506405" w:rsidRPr="00A90C7E" w:rsidRDefault="00506405" w:rsidP="00AC05F5">
                            <w:pPr>
                              <w:pStyle w:val="En-tte"/>
                              <w:rPr>
                                <w:rFonts w:ascii="Arial" w:hAnsi="Arial"/>
                              </w:rPr>
                            </w:pPr>
                            <w:r w:rsidRPr="00A90C7E">
                              <w:rPr>
                                <w:rFonts w:ascii="Arial" w:hAnsi="Arial"/>
                              </w:rPr>
                              <w:t>41 bis boulevard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de la Tour-</w:t>
                            </w:r>
                            <w:proofErr w:type="spellStart"/>
                            <w:r w:rsidRPr="00A90C7E">
                              <w:rPr>
                                <w:rFonts w:ascii="Arial" w:hAnsi="Arial"/>
                              </w:rPr>
                              <w:t>Maubourg</w:t>
                            </w:r>
                            <w:proofErr w:type="spellEnd"/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75007 Paris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9558" y="15437"/>
                          <a:ext cx="1800" cy="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532EB" w14:textId="77777777" w:rsidR="00506405" w:rsidRPr="00A90C7E" w:rsidRDefault="00506405" w:rsidP="00AC05F5">
                            <w:pPr>
                              <w:pStyle w:val="En-tte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A90C7E">
                              <w:rPr>
                                <w:rFonts w:ascii="Arial" w:hAnsi="Arial"/>
                              </w:rPr>
                              <w:t>tél</w:t>
                            </w:r>
                            <w:proofErr w:type="gramEnd"/>
                            <w:r w:rsidRPr="00A90C7E">
                              <w:rPr>
                                <w:rFonts w:ascii="Arial" w:hAnsi="Arial"/>
                              </w:rPr>
                              <w:t>. 01 45 56 92 67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fax 01 44 18 35 26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www.opqtecc.org</w:t>
                            </w:r>
                            <w:r w:rsidRPr="00A90C7E">
                              <w:rPr>
                                <w:rFonts w:ascii="Arial" w:hAnsi="Arial"/>
                              </w:rPr>
                              <w:br/>
                              <w:t>secretariat@opqtecc.org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Line 37"/>
                      <wps:cNvCnPr/>
                      <wps:spPr bwMode="auto">
                        <a:xfrm>
                          <a:off x="7142" y="14643"/>
                          <a:ext cx="0" cy="164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38"/>
                      <wps:cNvCnPr/>
                      <wps:spPr bwMode="auto">
                        <a:xfrm>
                          <a:off x="9335" y="14643"/>
                          <a:ext cx="0" cy="164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6" o:spid="_x0000_s1031" style="position:absolute;margin-left:78.95pt;margin-top:-62.55pt;width:347.2pt;height:86.55pt;z-index:251654656" coordorigin="4414,14643" coordsize="6944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2" type="#_x0000_t202" style="position:absolute;left:4414;top:15654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14:paraId="3FCE7450" w14:textId="77777777" w:rsidR="00506405" w:rsidRPr="00A90C7E" w:rsidRDefault="00506405" w:rsidP="00AC05F5">
                      <w:pPr>
                        <w:pStyle w:val="En-tte"/>
                        <w:spacing w:after="240"/>
                        <w:rPr>
                          <w:rFonts w:ascii="Arial" w:hAnsi="Arial"/>
                        </w:rPr>
                      </w:pPr>
                      <w:r w:rsidRPr="00A90C7E">
                        <w:rPr>
                          <w:rFonts w:ascii="Arial" w:hAnsi="Arial"/>
                        </w:rPr>
                        <w:t>Organisme de qualification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des Économistes de la construction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et des Programmistes</w:t>
                      </w:r>
                    </w:p>
                  </w:txbxContent>
                </v:textbox>
              </v:shape>
              <v:shape id="Text Box 35" o:spid="_x0000_s1033" type="#_x0000_t202" style="position:absolute;left:7372;top:15654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318E5A6C" w14:textId="77777777" w:rsidR="00506405" w:rsidRPr="00A90C7E" w:rsidRDefault="00506405" w:rsidP="00AC05F5">
                      <w:pPr>
                        <w:pStyle w:val="En-tte"/>
                        <w:rPr>
                          <w:rFonts w:ascii="Arial" w:hAnsi="Arial"/>
                        </w:rPr>
                      </w:pPr>
                      <w:r w:rsidRPr="00A90C7E">
                        <w:rPr>
                          <w:rFonts w:ascii="Arial" w:hAnsi="Arial"/>
                        </w:rPr>
                        <w:t>41 bis boulevard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de la Tour-</w:t>
                      </w:r>
                      <w:proofErr w:type="spellStart"/>
                      <w:r w:rsidRPr="00A90C7E">
                        <w:rPr>
                          <w:rFonts w:ascii="Arial" w:hAnsi="Arial"/>
                        </w:rPr>
                        <w:t>Maubourg</w:t>
                      </w:r>
                      <w:proofErr w:type="spellEnd"/>
                      <w:r w:rsidRPr="00A90C7E">
                        <w:rPr>
                          <w:rFonts w:ascii="Arial" w:hAnsi="Arial"/>
                        </w:rPr>
                        <w:br/>
                        <w:t>75007 Paris</w:t>
                      </w:r>
                    </w:p>
                  </w:txbxContent>
                </v:textbox>
              </v:shape>
              <v:shape id="Text Box 36" o:spid="_x0000_s1034" type="#_x0000_t202" style="position:absolute;left:9558;top:15437;width:1800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68F532EB" w14:textId="77777777" w:rsidR="00506405" w:rsidRPr="00A90C7E" w:rsidRDefault="00506405" w:rsidP="00AC05F5">
                      <w:pPr>
                        <w:pStyle w:val="En-tte"/>
                        <w:rPr>
                          <w:rFonts w:ascii="Arial" w:hAnsi="Arial"/>
                        </w:rPr>
                      </w:pPr>
                      <w:proofErr w:type="gramStart"/>
                      <w:r w:rsidRPr="00A90C7E">
                        <w:rPr>
                          <w:rFonts w:ascii="Arial" w:hAnsi="Arial"/>
                        </w:rPr>
                        <w:t>tél</w:t>
                      </w:r>
                      <w:proofErr w:type="gramEnd"/>
                      <w:r w:rsidRPr="00A90C7E">
                        <w:rPr>
                          <w:rFonts w:ascii="Arial" w:hAnsi="Arial"/>
                        </w:rPr>
                        <w:t>. 01 45 56 92 67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fax 01 44 18 35 26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www.opqtecc.org</w:t>
                      </w:r>
                      <w:r w:rsidRPr="00A90C7E">
                        <w:rPr>
                          <w:rFonts w:ascii="Arial" w:hAnsi="Arial"/>
                        </w:rPr>
                        <w:br/>
                        <w:t>secretariat@opqtecc.org</w:t>
                      </w:r>
                    </w:p>
                  </w:txbxContent>
                </v:textbox>
              </v:shape>
              <v:line id="Line 37" o:spid="_x0000_s1035" style="position:absolute;visibility:visible;mso-wrap-style:square" from="7142,14643" to="7142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SrEb4AAADaAAAADwAAAGRycy9kb3ducmV2LnhtbESPQYvCMBSE7wv+h/AEL0VTCy5ajSKK&#10;sler4PXRPNti81KaWOu/NwuCx2Hmm2FWm97UoqPWVZYVTCcxCOLc6ooLBZfzYTwH4TyyxtoyKXiR&#10;g8168LPCVNsnn6jLfCFCCbsUFZTeN6mULi/JoJvYhjh4N9sa9EG2hdQtPkO5qWUSx7/SYMVhocSG&#10;diXl9+xhFMzMlJLomOx3fRQl2eJO7tqRUqNhv12C8NT7b/hD/+nAwf+VcAPk+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BKsRvgAAANoAAAAPAAAAAAAAAAAAAAAAAKEC&#10;AABkcnMvZG93bnJldi54bWxQSwUGAAAAAAQABAD5AAAAjAMAAAAA&#10;" strokecolor="#f79646" strokeweight=".5pt">
                <v:fill o:detectmouseclick="t"/>
                <v:shadow opacity="22938f" offset="0"/>
              </v:line>
              <v:line id="Line 38" o:spid="_x0000_s1036" style="position:absolute;visibility:visible;mso-wrap-style:square" from="9335,14643" to="9335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Y1ZsAAAADaAAAADwAAAGRycy9kb3ducmV2LnhtbESPQYvCMBSE7wv7H8ITvBRNLay41VQW&#10;RdnrVmGvj+bZljYvpYm1/nsjCB6HmfmG2WxH04qBeldbVrCYxyCIC6trLhWcT4fZCoTzyBpby6Tg&#10;Tg622efHBlNtb/xHQ+5LESDsUlRQed+lUrqiIoNubjvi4F1sb9AH2ZdS93gLcNPKJI6X0mDNYaHC&#10;jnYVFU1+NQq+zIKS6Jjsd2MUJfl3Q+5/IKWmk/FnDcLT6N/hV/tXK1jC80q4ATJ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WNWbAAAAA2gAAAA8AAAAAAAAAAAAAAAAA&#10;oQIAAGRycy9kb3ducmV2LnhtbFBLBQYAAAAABAAEAPkAAACOAwAAAAA=&#10;" strokecolor="#f79646" strokeweight=".5pt">
                <v:fill o:detectmouseclick="t"/>
                <v:shadow opacity="22938f" offset="0"/>
              </v:lin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067F7" w14:textId="77777777" w:rsidR="00EF5E4D" w:rsidRDefault="00EF5E4D">
      <w:pPr>
        <w:spacing w:after="0" w:line="240" w:lineRule="auto"/>
      </w:pPr>
      <w:r>
        <w:separator/>
      </w:r>
    </w:p>
  </w:footnote>
  <w:footnote w:type="continuationSeparator" w:id="0">
    <w:p w14:paraId="0EDCDFF2" w14:textId="77777777" w:rsidR="00EF5E4D" w:rsidRDefault="00EF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87E20" w14:textId="07B3970D" w:rsidR="00506405" w:rsidRDefault="00850CD4" w:rsidP="00AC05F5">
    <w:pPr>
      <w:spacing w:after="0"/>
      <w:ind w:left="-2835"/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D1BE96" wp14:editId="6BBE89A6">
              <wp:simplePos x="0" y="0"/>
              <wp:positionH relativeFrom="column">
                <wp:posOffset>-114300</wp:posOffset>
              </wp:positionH>
              <wp:positionV relativeFrom="paragraph">
                <wp:posOffset>-88265</wp:posOffset>
              </wp:positionV>
              <wp:extent cx="4638040" cy="1220470"/>
              <wp:effectExtent l="0" t="0" r="635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4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040" cy="1220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03FFD" w14:textId="77777777" w:rsidR="00076F26" w:rsidRDefault="00942F58" w:rsidP="00E663A4">
                          <w:pPr>
                            <w:spacing w:before="120" w:after="0" w:line="240" w:lineRule="auto"/>
                            <w:rPr>
                              <w:b/>
                              <w:color w:val="000000"/>
                              <w:sz w:val="3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>Attestation de prestation</w:t>
                          </w:r>
                          <w:r w:rsidR="003F6557">
                            <w:rPr>
                              <w:b/>
                              <w:color w:val="000000"/>
                              <w:sz w:val="36"/>
                            </w:rPr>
                            <w:t xml:space="preserve"> </w:t>
                          </w:r>
                        </w:p>
                        <w:p w14:paraId="59600E90" w14:textId="2CB38581" w:rsidR="00506405" w:rsidRPr="00E663A4" w:rsidRDefault="00076F26" w:rsidP="00E663A4">
                          <w:pPr>
                            <w:spacing w:before="120" w:after="0" w:line="240" w:lineRule="auto"/>
                            <w:rPr>
                              <w:b/>
                              <w:color w:val="000000"/>
                              <w:sz w:val="3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36"/>
                            </w:rPr>
                            <w:t>Processus de Qualification</w:t>
                          </w:r>
                          <w:r w:rsidR="0037532C">
                            <w:rPr>
                              <w:b/>
                              <w:color w:val="000000"/>
                              <w:sz w:val="36"/>
                            </w:rPr>
                            <w:t xml:space="preserve"> RGE</w:t>
                          </w:r>
                        </w:p>
                        <w:p w14:paraId="17392944" w14:textId="729B6420" w:rsidR="008750D3" w:rsidRPr="008750D3" w:rsidRDefault="008750D3" w:rsidP="008750D3">
                          <w:pPr>
                            <w:tabs>
                              <w:tab w:val="right" w:pos="6663"/>
                            </w:tabs>
                            <w:spacing w:before="240"/>
                            <w:outlineLvl w:val="0"/>
                            <w:rPr>
                              <w:rFonts w:ascii="Georgia" w:hAnsi="Georgia"/>
                              <w:i/>
                              <w:color w:val="5D5551" w:themeColor="accent1"/>
                            </w:rPr>
                          </w:pPr>
                          <w:r w:rsidRPr="008750D3">
                            <w:rPr>
                              <w:rFonts w:ascii="Georgia" w:hAnsi="Georgia"/>
                              <w:i/>
                              <w:color w:val="5D5551" w:themeColor="accent1"/>
                            </w:rPr>
                            <w:t xml:space="preserve">Version </w:t>
                          </w:r>
                          <w:r w:rsidR="00920FB0">
                            <w:rPr>
                              <w:rFonts w:ascii="Georgia" w:hAnsi="Georgia"/>
                              <w:i/>
                              <w:color w:val="5D5551" w:themeColor="accent1"/>
                            </w:rPr>
                            <w:t>6-11</w:t>
                          </w:r>
                          <w:r w:rsidR="0037532C">
                            <w:rPr>
                              <w:rFonts w:ascii="Georgia" w:hAnsi="Georgia"/>
                              <w:i/>
                              <w:color w:val="5D5551" w:themeColor="accent1"/>
                            </w:rPr>
                            <w:t>-201</w:t>
                          </w:r>
                          <w:r w:rsidR="00920FB0">
                            <w:rPr>
                              <w:rFonts w:ascii="Georgia" w:hAnsi="Georgia"/>
                              <w:i/>
                              <w:color w:val="5D5551" w:themeColor="accent1"/>
                            </w:rPr>
                            <w:t>7</w:t>
                          </w:r>
                        </w:p>
                        <w:p w14:paraId="76CEC2DE" w14:textId="15E5429C" w:rsidR="00506405" w:rsidRPr="00943BE4" w:rsidRDefault="00506405" w:rsidP="008750D3">
                          <w:pPr>
                            <w:spacing w:before="120" w:after="0" w:line="240" w:lineRule="auto"/>
                            <w:rPr>
                              <w:rFonts w:ascii="Georgia" w:hAnsi="Georgia"/>
                              <w:i/>
                              <w:color w:val="5D5551" w:themeColor="accent1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-9pt;margin-top:-6.95pt;width:365.2pt;height:9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" filled="f" stroked="f">
              <v:textbox inset=",7.2pt,,7.2pt">
                <w:txbxContent>
                  <w:p w14:paraId="40103FFD" w14:textId="77777777" w:rsidR="00076F26" w:rsidRDefault="00942F58" w:rsidP="00E663A4">
                    <w:pPr>
                      <w:spacing w:before="120" w:after="0" w:line="240" w:lineRule="auto"/>
                      <w:rPr>
                        <w:b/>
                        <w:color w:val="000000"/>
                        <w:sz w:val="36"/>
                      </w:rPr>
                    </w:pPr>
                    <w:r>
                      <w:rPr>
                        <w:b/>
                        <w:color w:val="000000"/>
                        <w:sz w:val="36"/>
                      </w:rPr>
                      <w:t>Attestation de prestation</w:t>
                    </w:r>
                    <w:r w:rsidR="003F6557">
                      <w:rPr>
                        <w:b/>
                        <w:color w:val="000000"/>
                        <w:sz w:val="36"/>
                      </w:rPr>
                      <w:t xml:space="preserve"> </w:t>
                    </w:r>
                  </w:p>
                  <w:p w14:paraId="59600E90" w14:textId="2CB38581" w:rsidR="00506405" w:rsidRPr="00E663A4" w:rsidRDefault="00076F26" w:rsidP="00E663A4">
                    <w:pPr>
                      <w:spacing w:before="120" w:after="0" w:line="240" w:lineRule="auto"/>
                      <w:rPr>
                        <w:b/>
                        <w:color w:val="000000"/>
                        <w:sz w:val="36"/>
                      </w:rPr>
                    </w:pPr>
                    <w:r>
                      <w:rPr>
                        <w:b/>
                        <w:color w:val="000000"/>
                        <w:sz w:val="36"/>
                      </w:rPr>
                      <w:t>Processus de Qualification</w:t>
                    </w:r>
                    <w:r w:rsidR="0037532C">
                      <w:rPr>
                        <w:b/>
                        <w:color w:val="000000"/>
                        <w:sz w:val="36"/>
                      </w:rPr>
                      <w:t xml:space="preserve"> RGE</w:t>
                    </w:r>
                  </w:p>
                  <w:p w14:paraId="17392944" w14:textId="729B6420" w:rsidR="008750D3" w:rsidRPr="008750D3" w:rsidRDefault="008750D3" w:rsidP="008750D3">
                    <w:pPr>
                      <w:tabs>
                        <w:tab w:val="right" w:pos="6663"/>
                      </w:tabs>
                      <w:spacing w:before="240"/>
                      <w:outlineLvl w:val="0"/>
                      <w:rPr>
                        <w:rFonts w:ascii="Georgia" w:hAnsi="Georgia"/>
                        <w:i/>
                        <w:color w:val="5D5551" w:themeColor="accent1"/>
                      </w:rPr>
                    </w:pPr>
                    <w:r w:rsidRPr="008750D3">
                      <w:rPr>
                        <w:rFonts w:ascii="Georgia" w:hAnsi="Georgia"/>
                        <w:i/>
                        <w:color w:val="5D5551" w:themeColor="accent1"/>
                      </w:rPr>
                      <w:t xml:space="preserve">Version </w:t>
                    </w:r>
                    <w:r w:rsidR="00920FB0">
                      <w:rPr>
                        <w:rFonts w:ascii="Georgia" w:hAnsi="Georgia"/>
                        <w:i/>
                        <w:color w:val="5D5551" w:themeColor="accent1"/>
                      </w:rPr>
                      <w:t>6-11</w:t>
                    </w:r>
                    <w:r w:rsidR="0037532C">
                      <w:rPr>
                        <w:rFonts w:ascii="Georgia" w:hAnsi="Georgia"/>
                        <w:i/>
                        <w:color w:val="5D5551" w:themeColor="accent1"/>
                      </w:rPr>
                      <w:t>-201</w:t>
                    </w:r>
                    <w:r w:rsidR="00920FB0">
                      <w:rPr>
                        <w:rFonts w:ascii="Georgia" w:hAnsi="Georgia"/>
                        <w:i/>
                        <w:color w:val="5D5551" w:themeColor="accent1"/>
                      </w:rPr>
                      <w:t>7</w:t>
                    </w:r>
                  </w:p>
                  <w:p w14:paraId="76CEC2DE" w14:textId="15E5429C" w:rsidR="00506405" w:rsidRPr="00943BE4" w:rsidRDefault="00506405" w:rsidP="008750D3">
                    <w:pPr>
                      <w:spacing w:before="120" w:after="0" w:line="240" w:lineRule="auto"/>
                      <w:rPr>
                        <w:rFonts w:ascii="Georgia" w:hAnsi="Georgia"/>
                        <w:i/>
                        <w:color w:val="5D5551" w:themeColor="accent1"/>
                        <w:sz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897D52" wp14:editId="2E67527E">
              <wp:simplePos x="0" y="0"/>
              <wp:positionH relativeFrom="column">
                <wp:posOffset>4954905</wp:posOffset>
              </wp:positionH>
              <wp:positionV relativeFrom="paragraph">
                <wp:posOffset>721360</wp:posOffset>
              </wp:positionV>
              <wp:extent cx="823595" cy="514985"/>
              <wp:effectExtent l="1905" t="0" r="3175" b="1905"/>
              <wp:wrapNone/>
              <wp:docPr id="13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359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A7EAD" w14:textId="77777777" w:rsidR="00506405" w:rsidRPr="00943BE4" w:rsidRDefault="00506405" w:rsidP="00943BE4">
                          <w:pPr>
                            <w:pStyle w:val="Date"/>
                            <w:spacing w:before="0" w:after="0"/>
                            <w:ind w:left="0"/>
                            <w:rPr>
                              <w:rFonts w:ascii="Arial" w:hAnsi="Arial"/>
                              <w:i w:val="0"/>
                              <w:sz w:val="16"/>
                            </w:rPr>
                          </w:pPr>
                          <w:proofErr w:type="gramStart"/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t>page</w:t>
                          </w:r>
                          <w:proofErr w:type="gramEnd"/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t xml:space="preserve">  </w:t>
                          </w:r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fldChar w:fldCharType="begin"/>
                          </w:r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instrText xml:space="preserve"> PAGE </w:instrText>
                          </w:r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fldChar w:fldCharType="separate"/>
                          </w:r>
                          <w:r w:rsidR="00920FB0">
                            <w:rPr>
                              <w:rFonts w:ascii="Arial" w:hAnsi="Arial"/>
                              <w:i w:val="0"/>
                              <w:noProof/>
                              <w:sz w:val="16"/>
                            </w:rPr>
                            <w:t>1</w:t>
                          </w:r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fldChar w:fldCharType="end"/>
                          </w:r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t xml:space="preserve"> / </w:t>
                          </w:r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fldChar w:fldCharType="begin"/>
                          </w:r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instrText xml:space="preserve"> NUMPAGES </w:instrText>
                          </w:r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fldChar w:fldCharType="separate"/>
                          </w:r>
                          <w:r w:rsidR="00920FB0">
                            <w:rPr>
                              <w:rFonts w:ascii="Arial" w:hAnsi="Arial"/>
                              <w:i w:val="0"/>
                              <w:noProof/>
                              <w:sz w:val="16"/>
                            </w:rPr>
                            <w:t>1</w:t>
                          </w:r>
                          <w:r w:rsidRPr="00943BE4">
                            <w:rPr>
                              <w:rFonts w:ascii="Arial" w:hAnsi="Arial"/>
                              <w:i w:val="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27" type="#_x0000_t202" style="position:absolute;left:0;text-align:left;margin-left:390.15pt;margin-top:56.8pt;width:64.85pt;height:4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gZrwIAALE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" filled="f" stroked="f">
              <v:textbox inset="0,0,0,0">
                <w:txbxContent>
                  <w:p w14:paraId="023A7EAD" w14:textId="77777777" w:rsidR="00506405" w:rsidRPr="00943BE4" w:rsidRDefault="00506405" w:rsidP="00943BE4">
                    <w:pPr>
                      <w:pStyle w:val="Date"/>
                      <w:spacing w:before="0" w:after="0"/>
                      <w:ind w:left="0"/>
                      <w:rPr>
                        <w:rFonts w:ascii="Arial" w:hAnsi="Arial"/>
                        <w:i w:val="0"/>
                        <w:sz w:val="16"/>
                      </w:rPr>
                    </w:pPr>
                    <w:proofErr w:type="gramStart"/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t>page</w:t>
                    </w:r>
                    <w:proofErr w:type="gramEnd"/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t xml:space="preserve">  </w:t>
                    </w:r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fldChar w:fldCharType="begin"/>
                    </w:r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instrText xml:space="preserve"> PAGE </w:instrText>
                    </w:r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fldChar w:fldCharType="separate"/>
                    </w:r>
                    <w:r w:rsidR="00920FB0">
                      <w:rPr>
                        <w:rFonts w:ascii="Arial" w:hAnsi="Arial"/>
                        <w:i w:val="0"/>
                        <w:noProof/>
                        <w:sz w:val="16"/>
                      </w:rPr>
                      <w:t>1</w:t>
                    </w:r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fldChar w:fldCharType="end"/>
                    </w:r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t xml:space="preserve"> / </w:t>
                    </w:r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fldChar w:fldCharType="begin"/>
                    </w:r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instrText xml:space="preserve"> NUMPAGES </w:instrText>
                    </w:r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fldChar w:fldCharType="separate"/>
                    </w:r>
                    <w:r w:rsidR="00920FB0">
                      <w:rPr>
                        <w:rFonts w:ascii="Arial" w:hAnsi="Arial"/>
                        <w:i w:val="0"/>
                        <w:noProof/>
                        <w:sz w:val="16"/>
                      </w:rPr>
                      <w:t>1</w:t>
                    </w:r>
                    <w:r w:rsidRPr="00943BE4">
                      <w:rPr>
                        <w:rFonts w:ascii="Arial" w:hAnsi="Arial"/>
                        <w:i w:val="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899A44E" wp14:editId="52A4B6A2">
              <wp:simplePos x="0" y="0"/>
              <wp:positionH relativeFrom="column">
                <wp:posOffset>-1371600</wp:posOffset>
              </wp:positionH>
              <wp:positionV relativeFrom="paragraph">
                <wp:posOffset>207645</wp:posOffset>
              </wp:positionV>
              <wp:extent cx="982345" cy="962025"/>
              <wp:effectExtent l="0" t="0" r="0" b="190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2CA23" w14:textId="77777777" w:rsidR="00506405" w:rsidRDefault="00506405" w:rsidP="00AC05F5">
                          <w:r>
                            <w:t xml:space="preserve"> </w:t>
                          </w: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94BC9E2" wp14:editId="1B8CDFEF">
                                <wp:extent cx="838200" cy="698500"/>
                                <wp:effectExtent l="25400" t="0" r="0" b="0"/>
                                <wp:docPr id="5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698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left:0;text-align:left;margin-left:-108pt;margin-top:16.35pt;width:77.35pt;height:7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xorwIAALE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" filled="f" stroked="f">
              <v:textbox inset="0,0,0,0">
                <w:txbxContent>
                  <w:p w14:paraId="2552CA23" w14:textId="77777777" w:rsidR="00506405" w:rsidRDefault="00506405" w:rsidP="00AC05F5">
                    <w:r>
                      <w:t xml:space="preserve"> </w:t>
                    </w: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94BC9E2" wp14:editId="1B8CDFEF">
                          <wp:extent cx="838200" cy="698500"/>
                          <wp:effectExtent l="25400" t="0" r="0" b="0"/>
                          <wp:docPr id="5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698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41254A" wp14:editId="135C7746">
              <wp:simplePos x="0" y="0"/>
              <wp:positionH relativeFrom="column">
                <wp:posOffset>-114300</wp:posOffset>
              </wp:positionH>
              <wp:positionV relativeFrom="paragraph">
                <wp:posOffset>12700</wp:posOffset>
              </wp:positionV>
              <wp:extent cx="0" cy="873125"/>
              <wp:effectExtent l="9525" t="12700" r="9525" b="9525"/>
              <wp:wrapTight wrapText="bothSides">
                <wp:wrapPolygon edited="0">
                  <wp:start x="-2147483648" y="0"/>
                  <wp:lineTo x="-2147483648" y="21396"/>
                  <wp:lineTo x="-2147483648" y="21396"/>
                  <wp:lineTo x="-2147483648" y="0"/>
                  <wp:lineTo x="-2147483648" y="0"/>
                </wp:wrapPolygon>
              </wp:wrapTight>
              <wp:docPr id="11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31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pt" to="-9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" strokecolor="#f79646" strokeweight=".5pt">
              <v:fill o:detectmouseclick="t"/>
              <v:shadow opacity="22938f" offset="0"/>
              <w10:wrap type="tight"/>
            </v:line>
          </w:pict>
        </mc:Fallback>
      </mc:AlternateContent>
    </w:r>
    <w:r>
      <w:rPr>
        <w:rFonts w:ascii="Verdana" w:hAnsi="Verdana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4089BD" wp14:editId="02D843F4">
              <wp:simplePos x="0" y="0"/>
              <wp:positionH relativeFrom="column">
                <wp:posOffset>4800600</wp:posOffset>
              </wp:positionH>
              <wp:positionV relativeFrom="paragraph">
                <wp:posOffset>12065</wp:posOffset>
              </wp:positionV>
              <wp:extent cx="0" cy="873125"/>
              <wp:effectExtent l="9525" t="12065" r="9525" b="10160"/>
              <wp:wrapTight wrapText="bothSides">
                <wp:wrapPolygon edited="0">
                  <wp:start x="-2147483648" y="0"/>
                  <wp:lineTo x="-2147483648" y="21396"/>
                  <wp:lineTo x="-2147483648" y="21396"/>
                  <wp:lineTo x="-2147483648" y="0"/>
                  <wp:lineTo x="-2147483648" y="0"/>
                </wp:wrapPolygon>
              </wp:wrapTight>
              <wp:docPr id="10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731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95pt" to="378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" strokecolor="#f79646" strokeweight=".5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3F70" w14:textId="0760B819" w:rsidR="00506405" w:rsidRDefault="00850CD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DF0C2D1" wp14:editId="1F291D96">
              <wp:simplePos x="0" y="0"/>
              <wp:positionH relativeFrom="column">
                <wp:posOffset>-1320800</wp:posOffset>
              </wp:positionH>
              <wp:positionV relativeFrom="paragraph">
                <wp:posOffset>93345</wp:posOffset>
              </wp:positionV>
              <wp:extent cx="1556385" cy="1399540"/>
              <wp:effectExtent l="3175" t="0" r="2540" b="2540"/>
              <wp:wrapNone/>
              <wp:docPr id="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385" cy="139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B5471" w14:textId="77777777" w:rsidR="00506405" w:rsidRDefault="0050640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6779ED5" wp14:editId="3614FE09">
                                <wp:extent cx="1371600" cy="1219200"/>
                                <wp:effectExtent l="25400" t="0" r="0" b="0"/>
                                <wp:docPr id="54" name="Image 2" descr="logoOPQTECC_RV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OPQTECC_RV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121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9" type="#_x0000_t202" style="position:absolute;margin-left:-104pt;margin-top:7.35pt;width:122.55pt;height:11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" filled="f" stroked="f">
              <v:textbox inset=",7.2pt,,7.2pt">
                <w:txbxContent>
                  <w:p w14:paraId="429B5471" w14:textId="77777777" w:rsidR="00506405" w:rsidRDefault="0050640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6779ED5" wp14:editId="3614FE09">
                          <wp:extent cx="1371600" cy="1219200"/>
                          <wp:effectExtent l="25400" t="0" r="0" b="0"/>
                          <wp:docPr id="54" name="Image 2" descr="logoOPQTECC_RV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OPQTECC_RV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121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5200" distR="114300" simplePos="0" relativeHeight="251660800" behindDoc="0" locked="0" layoutInCell="1" allowOverlap="1" wp14:anchorId="786EBDBE" wp14:editId="53062EC0">
              <wp:simplePos x="0" y="0"/>
              <wp:positionH relativeFrom="column">
                <wp:posOffset>381000</wp:posOffset>
              </wp:positionH>
              <wp:positionV relativeFrom="paragraph">
                <wp:posOffset>-160655</wp:posOffset>
              </wp:positionV>
              <wp:extent cx="0" cy="1501140"/>
              <wp:effectExtent l="9525" t="10795" r="9525" b="12065"/>
              <wp:wrapTight wrapText="bothSides">
                <wp:wrapPolygon edited="0">
                  <wp:start x="-2147483648" y="0"/>
                  <wp:lineTo x="-2147483648" y="21399"/>
                  <wp:lineTo x="-2147483648" y="21399"/>
                  <wp:lineTo x="-2147483648" y="0"/>
                  <wp:lineTo x="-2147483648" y="0"/>
                </wp:wrapPolygon>
              </wp:wrapTight>
              <wp:docPr id="8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011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8" o:spid="_x0000_s1026" style="position:absolute;z-index:251660800;visibility:visible;mso-wrap-style:square;mso-width-percent:0;mso-height-percent:0;mso-wrap-distance-left:3.2mm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-12.65pt" to="30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" strokecolor="#f79646" strokeweight=".5pt">
              <v:fill o:detectmouseclick="t"/>
              <v:shadow opacity="22938f" offset="0"/>
              <w10:wrap type="tight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720F7E" wp14:editId="163D7037">
              <wp:simplePos x="0" y="0"/>
              <wp:positionH relativeFrom="column">
                <wp:posOffset>-1828800</wp:posOffset>
              </wp:positionH>
              <wp:positionV relativeFrom="paragraph">
                <wp:posOffset>3179445</wp:posOffset>
              </wp:positionV>
              <wp:extent cx="7731760" cy="5499735"/>
              <wp:effectExtent l="0" t="0" r="254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1760" cy="549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631DA" w14:textId="77777777" w:rsidR="00506405" w:rsidRDefault="00506405" w:rsidP="00AC05F5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E6282FF" wp14:editId="044867C7">
                                <wp:extent cx="7734300" cy="5499100"/>
                                <wp:effectExtent l="25400" t="0" r="0" b="0"/>
                                <wp:docPr id="55" name="Image 1" descr="docs_OPQTECC_fon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ocs_OPQTECC_fon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4300" cy="549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30" type="#_x0000_t202" style="position:absolute;margin-left:-2in;margin-top:250.35pt;width:608.8pt;height:43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" filled="f" stroked="f">
              <v:textbox inset="0,0,0,0">
                <w:txbxContent>
                  <w:p w14:paraId="037631DA" w14:textId="77777777" w:rsidR="00506405" w:rsidRDefault="00506405" w:rsidP="00AC05F5">
                    <w:pPr>
                      <w:spacing w:after="0" w:line="240" w:lineRule="auto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E6282FF" wp14:editId="044867C7">
                          <wp:extent cx="7734300" cy="5499100"/>
                          <wp:effectExtent l="25400" t="0" r="0" b="0"/>
                          <wp:docPr id="55" name="Image 1" descr="docs_OPQTECC_fo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ocs_OPQTECC_fon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4300" cy="549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4EA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AA64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2FE2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58A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E764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0B63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AE27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7680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DA08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C56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ECA9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FA24EA"/>
    <w:multiLevelType w:val="hybridMultilevel"/>
    <w:tmpl w:val="B478FDFE"/>
    <w:lvl w:ilvl="0" w:tplc="C03C627E">
      <w:numFmt w:val="bullet"/>
      <w:pStyle w:val="listetableau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D34E1"/>
    <w:multiLevelType w:val="hybridMultilevel"/>
    <w:tmpl w:val="B450FD2E"/>
    <w:lvl w:ilvl="0" w:tplc="D4E4B87C">
      <w:numFmt w:val="bullet"/>
      <w:lvlText w:val="-"/>
      <w:lvlJc w:val="left"/>
      <w:pPr>
        <w:tabs>
          <w:tab w:val="num" w:pos="57"/>
        </w:tabs>
        <w:ind w:left="284" w:hanging="227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9D0565"/>
    <w:multiLevelType w:val="hybridMultilevel"/>
    <w:tmpl w:val="BF76A7C2"/>
    <w:lvl w:ilvl="0" w:tplc="7FE02272">
      <w:start w:val="101"/>
      <w:numFmt w:val="bullet"/>
      <w:pStyle w:val="listen1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05ED0"/>
    <w:multiLevelType w:val="hybridMultilevel"/>
    <w:tmpl w:val="3A1229F8"/>
    <w:lvl w:ilvl="0" w:tplc="CD34F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70E41"/>
    <w:multiLevelType w:val="hybridMultilevel"/>
    <w:tmpl w:val="7EFC3190"/>
    <w:lvl w:ilvl="0" w:tplc="51CC5252">
      <w:start w:val="1"/>
      <w:numFmt w:val="bullet"/>
      <w:pStyle w:val="listen2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26596FA8"/>
    <w:multiLevelType w:val="multilevel"/>
    <w:tmpl w:val="2D821ED6"/>
    <w:lvl w:ilvl="0">
      <w:start w:val="101"/>
      <w:numFmt w:val="bullet"/>
      <w:lvlText w:val="—"/>
      <w:lvlJc w:val="left"/>
      <w:pPr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82564"/>
    <w:multiLevelType w:val="hybridMultilevel"/>
    <w:tmpl w:val="35E645E8"/>
    <w:lvl w:ilvl="0" w:tplc="29F645E4">
      <w:numFmt w:val="bullet"/>
      <w:pStyle w:val="Paragraphedeliste"/>
      <w:lvlText w:val="–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D5CC9"/>
    <w:multiLevelType w:val="multilevel"/>
    <w:tmpl w:val="01F2FD7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75F4D87"/>
    <w:multiLevelType w:val="hybridMultilevel"/>
    <w:tmpl w:val="10FE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4"/>
  </w:num>
  <w:num w:numId="17">
    <w:abstractNumId w:val="11"/>
  </w:num>
  <w:num w:numId="18">
    <w:abstractNumId w:val="12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37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11">
      <o:colormru v:ext="edit" colors="#5d5551,#e8e8e8,#ffe984,#fdd5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FF"/>
    <w:rsid w:val="00076F26"/>
    <w:rsid w:val="00085B11"/>
    <w:rsid w:val="000C5DDB"/>
    <w:rsid w:val="00102E27"/>
    <w:rsid w:val="001111DA"/>
    <w:rsid w:val="00141EEF"/>
    <w:rsid w:val="00151EFA"/>
    <w:rsid w:val="001811F2"/>
    <w:rsid w:val="001C3205"/>
    <w:rsid w:val="00206AC4"/>
    <w:rsid w:val="00220D38"/>
    <w:rsid w:val="00231D94"/>
    <w:rsid w:val="002D1D0D"/>
    <w:rsid w:val="002D6E3D"/>
    <w:rsid w:val="002D7F6F"/>
    <w:rsid w:val="002E4CC9"/>
    <w:rsid w:val="00301B3E"/>
    <w:rsid w:val="00324852"/>
    <w:rsid w:val="0033693C"/>
    <w:rsid w:val="0037532C"/>
    <w:rsid w:val="0038719B"/>
    <w:rsid w:val="003A1459"/>
    <w:rsid w:val="003A25F6"/>
    <w:rsid w:val="003C7395"/>
    <w:rsid w:val="003D2227"/>
    <w:rsid w:val="003E48FF"/>
    <w:rsid w:val="003F6557"/>
    <w:rsid w:val="004327DE"/>
    <w:rsid w:val="00436CF6"/>
    <w:rsid w:val="004522D4"/>
    <w:rsid w:val="004669C7"/>
    <w:rsid w:val="00491B2F"/>
    <w:rsid w:val="004968F3"/>
    <w:rsid w:val="004A790F"/>
    <w:rsid w:val="004F336A"/>
    <w:rsid w:val="00502210"/>
    <w:rsid w:val="00506405"/>
    <w:rsid w:val="0052677A"/>
    <w:rsid w:val="0054685E"/>
    <w:rsid w:val="00570607"/>
    <w:rsid w:val="00576E4B"/>
    <w:rsid w:val="00577CD2"/>
    <w:rsid w:val="00581481"/>
    <w:rsid w:val="005D7ABB"/>
    <w:rsid w:val="005F1598"/>
    <w:rsid w:val="006438C9"/>
    <w:rsid w:val="006928CC"/>
    <w:rsid w:val="006D454E"/>
    <w:rsid w:val="006E0941"/>
    <w:rsid w:val="007530AA"/>
    <w:rsid w:val="007A0A1D"/>
    <w:rsid w:val="007A1B49"/>
    <w:rsid w:val="007B3B53"/>
    <w:rsid w:val="007C25EF"/>
    <w:rsid w:val="00801EC8"/>
    <w:rsid w:val="00804305"/>
    <w:rsid w:val="00814432"/>
    <w:rsid w:val="00826052"/>
    <w:rsid w:val="00850CD4"/>
    <w:rsid w:val="008750D3"/>
    <w:rsid w:val="00885AA0"/>
    <w:rsid w:val="00893E5B"/>
    <w:rsid w:val="008A2E91"/>
    <w:rsid w:val="00902614"/>
    <w:rsid w:val="00920FB0"/>
    <w:rsid w:val="0092269D"/>
    <w:rsid w:val="00926690"/>
    <w:rsid w:val="00942F58"/>
    <w:rsid w:val="00943BE4"/>
    <w:rsid w:val="00996A58"/>
    <w:rsid w:val="009B4355"/>
    <w:rsid w:val="009E2934"/>
    <w:rsid w:val="00A0284A"/>
    <w:rsid w:val="00A03067"/>
    <w:rsid w:val="00A45465"/>
    <w:rsid w:val="00A55F24"/>
    <w:rsid w:val="00A811D6"/>
    <w:rsid w:val="00AC05F5"/>
    <w:rsid w:val="00AF1922"/>
    <w:rsid w:val="00B05E5D"/>
    <w:rsid w:val="00B20A8D"/>
    <w:rsid w:val="00B6401C"/>
    <w:rsid w:val="00B712BA"/>
    <w:rsid w:val="00B8382F"/>
    <w:rsid w:val="00B963D1"/>
    <w:rsid w:val="00BB7F5A"/>
    <w:rsid w:val="00BE3E51"/>
    <w:rsid w:val="00BE5B38"/>
    <w:rsid w:val="00C0062C"/>
    <w:rsid w:val="00C009DE"/>
    <w:rsid w:val="00C020EC"/>
    <w:rsid w:val="00C37E7B"/>
    <w:rsid w:val="00CA4ADD"/>
    <w:rsid w:val="00CA6631"/>
    <w:rsid w:val="00CA6D87"/>
    <w:rsid w:val="00CB7E36"/>
    <w:rsid w:val="00CC39D6"/>
    <w:rsid w:val="00CE3BB3"/>
    <w:rsid w:val="00CE71F7"/>
    <w:rsid w:val="00CF3AB0"/>
    <w:rsid w:val="00D06691"/>
    <w:rsid w:val="00D16970"/>
    <w:rsid w:val="00D87F8F"/>
    <w:rsid w:val="00D905FE"/>
    <w:rsid w:val="00DC228B"/>
    <w:rsid w:val="00DC4E7A"/>
    <w:rsid w:val="00DC79BF"/>
    <w:rsid w:val="00DF7816"/>
    <w:rsid w:val="00E663A4"/>
    <w:rsid w:val="00EB1B7B"/>
    <w:rsid w:val="00EE6679"/>
    <w:rsid w:val="00EF5E4D"/>
    <w:rsid w:val="00F71CB7"/>
    <w:rsid w:val="00F93025"/>
    <w:rsid w:val="00FF1893"/>
    <w:rsid w:val="00FF55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1">
      <o:colormru v:ext="edit" colors="#5d5551,#e8e8e8,#ffe984,#fdd518"/>
    </o:shapedefaults>
    <o:shapelayout v:ext="edit">
      <o:idmap v:ext="edit" data="1"/>
    </o:shapelayout>
  </w:shapeDefaults>
  <w:decimalSymbol w:val=","/>
  <w:listSeparator w:val=";"/>
  <w14:docId w14:val="7224D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  <w:lsdException w:name="toc 1" w:uiPriority="39"/>
    <w:lsdException w:name="toc 2" w:uiPriority="39"/>
  </w:latentStyles>
  <w:style w:type="paragraph" w:default="1" w:styleId="Normal">
    <w:name w:val="Normal"/>
    <w:qFormat/>
    <w:rsid w:val="00577CD2"/>
    <w:pPr>
      <w:spacing w:after="80" w:line="288" w:lineRule="auto"/>
    </w:pPr>
    <w:rPr>
      <w:rFonts w:ascii="Arial" w:hAnsi="Arial"/>
      <w:sz w:val="20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C5DDB"/>
    <w:pPr>
      <w:keepNext/>
      <w:keepLines/>
      <w:numPr>
        <w:numId w:val="2"/>
      </w:numPr>
      <w:pBdr>
        <w:bottom w:val="single" w:sz="4" w:space="0" w:color="000000"/>
      </w:pBdr>
      <w:spacing w:before="400" w:after="200"/>
      <w:outlineLvl w:val="0"/>
    </w:pPr>
    <w:rPr>
      <w:rFonts w:eastAsia="Times New Roman"/>
      <w:bCs/>
      <w:color w:val="5D5551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12BA"/>
    <w:pPr>
      <w:keepNext/>
      <w:keepLines/>
      <w:pBdr>
        <w:bottom w:val="dotted" w:sz="4" w:space="1" w:color="auto"/>
      </w:pBdr>
      <w:shd w:val="clear" w:color="FDD518" w:fill="auto"/>
      <w:spacing w:before="28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Titre3">
    <w:name w:val="heading 3"/>
    <w:basedOn w:val="Normal"/>
    <w:next w:val="Normal"/>
    <w:link w:val="Titre3Car"/>
    <w:rsid w:val="00CB7E36"/>
    <w:pPr>
      <w:keepNext/>
      <w:spacing w:before="240" w:after="60"/>
      <w:outlineLvl w:val="2"/>
    </w:pPr>
    <w:rPr>
      <w:rFonts w:eastAsia="Times New Roman"/>
      <w:b/>
      <w:bCs/>
      <w:color w:val="000000" w:themeColor="text1"/>
      <w:sz w:val="22"/>
      <w:szCs w:val="26"/>
    </w:rPr>
  </w:style>
  <w:style w:type="paragraph" w:styleId="Titre4">
    <w:name w:val="heading 4"/>
    <w:basedOn w:val="Normal"/>
    <w:next w:val="Normal"/>
    <w:link w:val="Titre4Car"/>
    <w:rsid w:val="00D905FE"/>
    <w:pPr>
      <w:keepNext/>
      <w:keepLines/>
      <w:spacing w:before="200" w:after="0"/>
      <w:outlineLvl w:val="3"/>
    </w:pPr>
    <w:rPr>
      <w:rFonts w:ascii="Georgia" w:eastAsiaTheme="majorEastAsia" w:hAnsi="Georgia" w:cstheme="majorBidi"/>
      <w:bCs/>
      <w:i/>
      <w:iCs/>
      <w:color w:val="5D5551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A33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rsid w:val="00BA2F0D"/>
    <w:pPr>
      <w:tabs>
        <w:tab w:val="center" w:pos="4703"/>
        <w:tab w:val="right" w:pos="9406"/>
      </w:tabs>
    </w:pPr>
    <w:rPr>
      <w:rFonts w:ascii="LeituraSans-Grot 2" w:hAnsi="LeituraSans-Grot 2"/>
      <w:sz w:val="16"/>
    </w:rPr>
  </w:style>
  <w:style w:type="character" w:customStyle="1" w:styleId="En-tteCar">
    <w:name w:val="En-tête Car"/>
    <w:basedOn w:val="Policepardfaut"/>
    <w:link w:val="En-tte"/>
    <w:rsid w:val="00BA2F0D"/>
    <w:rPr>
      <w:rFonts w:ascii="LeituraSans-Grot 2" w:hAnsi="LeituraSans-Grot 2"/>
      <w:sz w:val="16"/>
      <w:szCs w:val="24"/>
      <w:lang w:val="fr-FR" w:eastAsia="en-US"/>
    </w:rPr>
  </w:style>
  <w:style w:type="paragraph" w:styleId="Date">
    <w:name w:val="Date"/>
    <w:basedOn w:val="Normal"/>
    <w:next w:val="Normal"/>
    <w:link w:val="DateCar"/>
    <w:rsid w:val="00231D94"/>
    <w:pPr>
      <w:tabs>
        <w:tab w:val="right" w:pos="6663"/>
      </w:tabs>
      <w:spacing w:before="240"/>
      <w:ind w:left="567"/>
      <w:outlineLvl w:val="0"/>
    </w:pPr>
    <w:rPr>
      <w:rFonts w:ascii="Georgia" w:hAnsi="Georgia"/>
      <w:i/>
      <w:color w:val="5D5551" w:themeColor="accent1"/>
    </w:rPr>
  </w:style>
  <w:style w:type="character" w:customStyle="1" w:styleId="DateCar">
    <w:name w:val="Date Car"/>
    <w:basedOn w:val="Policepardfaut"/>
    <w:link w:val="Date"/>
    <w:rsid w:val="00231D94"/>
    <w:rPr>
      <w:i/>
      <w:color w:val="5D5551" w:themeColor="accent1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E016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162"/>
    <w:rPr>
      <w:szCs w:val="24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0C5DDB"/>
    <w:rPr>
      <w:rFonts w:ascii="Arial" w:eastAsia="Times New Roman" w:hAnsi="Arial"/>
      <w:bCs/>
      <w:color w:val="5D5551"/>
      <w:sz w:val="34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712BA"/>
    <w:rPr>
      <w:rFonts w:ascii="Arial" w:eastAsia="Times New Roman" w:hAnsi="Arial"/>
      <w:b/>
      <w:bCs/>
      <w:color w:val="000000"/>
      <w:sz w:val="26"/>
      <w:szCs w:val="26"/>
      <w:shd w:val="clear" w:color="FDD518" w:fill="auto"/>
      <w:lang w:eastAsia="en-US"/>
    </w:rPr>
  </w:style>
  <w:style w:type="paragraph" w:customStyle="1" w:styleId="exergue">
    <w:name w:val="exergue"/>
    <w:basedOn w:val="Normal"/>
    <w:qFormat/>
    <w:rsid w:val="002E0162"/>
    <w:pPr>
      <w:spacing w:before="100" w:after="100"/>
      <w:ind w:right="2835"/>
    </w:pPr>
    <w:rPr>
      <w:rFonts w:ascii="Cambria" w:eastAsia="Cambria" w:hAnsi="Cambria"/>
      <w:i/>
      <w:color w:val="0063A9"/>
    </w:rPr>
  </w:style>
  <w:style w:type="paragraph" w:customStyle="1" w:styleId="chapeau">
    <w:name w:val="chapeau"/>
    <w:basedOn w:val="Leitura"/>
    <w:qFormat/>
    <w:rsid w:val="007D41A3"/>
    <w:pPr>
      <w:spacing w:after="0"/>
    </w:pPr>
    <w:rPr>
      <w:rFonts w:ascii="Georgia" w:hAnsi="Georgia"/>
      <w:i/>
      <w:color w:val="5D5551"/>
      <w:sz w:val="22"/>
    </w:rPr>
  </w:style>
  <w:style w:type="character" w:styleId="Lienhypertexte">
    <w:name w:val="Hyperlink"/>
    <w:basedOn w:val="Policepardfaut"/>
    <w:rsid w:val="00CB073C"/>
    <w:rPr>
      <w:color w:val="0000FF"/>
      <w:u w:val="single"/>
    </w:rPr>
  </w:style>
  <w:style w:type="paragraph" w:customStyle="1" w:styleId="Leitura">
    <w:name w:val="Leitura"/>
    <w:basedOn w:val="Normal"/>
    <w:rsid w:val="003E48FF"/>
    <w:rPr>
      <w:noProof/>
      <w:lang w:eastAsia="fr-FR"/>
    </w:rPr>
  </w:style>
  <w:style w:type="paragraph" w:customStyle="1" w:styleId="encadre">
    <w:name w:val="encadre"/>
    <w:basedOn w:val="Normal"/>
    <w:qFormat/>
    <w:rsid w:val="00716243"/>
    <w:pPr>
      <w:spacing w:after="0"/>
    </w:pPr>
    <w:rPr>
      <w:color w:val="000000"/>
      <w:sz w:val="18"/>
    </w:rPr>
  </w:style>
  <w:style w:type="character" w:styleId="Numrodepage">
    <w:name w:val="page number"/>
    <w:basedOn w:val="Policepardfaut"/>
    <w:rsid w:val="00716243"/>
  </w:style>
  <w:style w:type="paragraph" w:customStyle="1" w:styleId="annexe">
    <w:name w:val="annexe"/>
    <w:basedOn w:val="Normal"/>
    <w:qFormat/>
    <w:rsid w:val="006D454E"/>
    <w:rPr>
      <w:color w:val="5D5551" w:themeColor="accent1"/>
      <w:sz w:val="28"/>
    </w:rPr>
  </w:style>
  <w:style w:type="paragraph" w:customStyle="1" w:styleId="titreannexe">
    <w:name w:val="titre annexe"/>
    <w:basedOn w:val="annexe"/>
    <w:qFormat/>
    <w:rsid w:val="00415F82"/>
    <w:pPr>
      <w:spacing w:after="100"/>
    </w:pPr>
    <w:rPr>
      <w:b/>
      <w:color w:val="000000"/>
    </w:rPr>
  </w:style>
  <w:style w:type="character" w:customStyle="1" w:styleId="paginationsommaire">
    <w:name w:val="pagination sommaire"/>
    <w:basedOn w:val="Policepardfaut"/>
    <w:rsid w:val="00D2279A"/>
    <w:rPr>
      <w:rFonts w:ascii="LeituraSans-Grot 3" w:hAnsi="LeituraSans-Grot 3" w:cs="LeituraSans-Grot2"/>
      <w:color w:val="000000"/>
      <w:spacing w:val="15"/>
      <w:szCs w:val="38"/>
    </w:rPr>
  </w:style>
  <w:style w:type="character" w:customStyle="1" w:styleId="Titre3Car">
    <w:name w:val="Titre 3 Car"/>
    <w:basedOn w:val="Policepardfaut"/>
    <w:link w:val="Titre3"/>
    <w:rsid w:val="00CB7E36"/>
    <w:rPr>
      <w:rFonts w:ascii="Arial" w:eastAsia="Times New Roman" w:hAnsi="Arial"/>
      <w:b/>
      <w:bCs/>
      <w:color w:val="000000" w:themeColor="text1"/>
      <w:sz w:val="22"/>
      <w:szCs w:val="26"/>
      <w:lang w:eastAsia="en-US"/>
    </w:rPr>
  </w:style>
  <w:style w:type="paragraph" w:styleId="TM1">
    <w:name w:val="toc 1"/>
    <w:basedOn w:val="Normal"/>
    <w:next w:val="Normal"/>
    <w:autoRedefine/>
    <w:uiPriority w:val="39"/>
    <w:rsid w:val="00577CD2"/>
    <w:pPr>
      <w:spacing w:before="120" w:after="0"/>
      <w:ind w:left="567"/>
    </w:pPr>
    <w:rPr>
      <w:b/>
      <w:color w:val="5D5551" w:themeColor="accent1"/>
      <w:sz w:val="24"/>
      <w:szCs w:val="22"/>
    </w:rPr>
  </w:style>
  <w:style w:type="paragraph" w:styleId="TM2">
    <w:name w:val="toc 2"/>
    <w:basedOn w:val="Normal"/>
    <w:next w:val="Normal"/>
    <w:autoRedefine/>
    <w:uiPriority w:val="39"/>
    <w:rsid w:val="00B963D1"/>
    <w:pPr>
      <w:spacing w:after="0"/>
      <w:ind w:left="851"/>
    </w:pPr>
    <w:rPr>
      <w:color w:val="5D5551" w:themeColor="accent1"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B963D1"/>
    <w:pPr>
      <w:spacing w:after="0"/>
      <w:ind w:left="1134"/>
    </w:pPr>
    <w:rPr>
      <w:color w:val="5D5551" w:themeColor="accent1"/>
      <w:szCs w:val="22"/>
    </w:rPr>
  </w:style>
  <w:style w:type="paragraph" w:styleId="TM4">
    <w:name w:val="toc 4"/>
    <w:basedOn w:val="Normal"/>
    <w:next w:val="Normal"/>
    <w:autoRedefine/>
    <w:rsid w:val="00011F31"/>
    <w:pPr>
      <w:spacing w:after="0"/>
      <w:ind w:left="600"/>
    </w:pPr>
    <w:rPr>
      <w:rFonts w:ascii="Cambria" w:hAnsi="Cambria"/>
      <w:szCs w:val="20"/>
    </w:rPr>
  </w:style>
  <w:style w:type="paragraph" w:styleId="TM5">
    <w:name w:val="toc 5"/>
    <w:basedOn w:val="Normal"/>
    <w:next w:val="Normal"/>
    <w:autoRedefine/>
    <w:rsid w:val="00011F31"/>
    <w:pPr>
      <w:spacing w:after="0"/>
      <w:ind w:left="800"/>
    </w:pPr>
    <w:rPr>
      <w:rFonts w:ascii="Cambria" w:hAnsi="Cambria"/>
      <w:szCs w:val="20"/>
    </w:rPr>
  </w:style>
  <w:style w:type="paragraph" w:styleId="TM6">
    <w:name w:val="toc 6"/>
    <w:basedOn w:val="Normal"/>
    <w:next w:val="Normal"/>
    <w:autoRedefine/>
    <w:rsid w:val="00011F31"/>
    <w:pPr>
      <w:spacing w:after="0"/>
      <w:ind w:left="1000"/>
    </w:pPr>
    <w:rPr>
      <w:rFonts w:ascii="Cambria" w:hAnsi="Cambria"/>
      <w:szCs w:val="20"/>
    </w:rPr>
  </w:style>
  <w:style w:type="paragraph" w:styleId="TM7">
    <w:name w:val="toc 7"/>
    <w:basedOn w:val="Normal"/>
    <w:next w:val="Normal"/>
    <w:autoRedefine/>
    <w:rsid w:val="00011F31"/>
    <w:pPr>
      <w:spacing w:after="0"/>
      <w:ind w:left="1200"/>
    </w:pPr>
    <w:rPr>
      <w:rFonts w:ascii="Cambria" w:hAnsi="Cambria"/>
      <w:szCs w:val="20"/>
    </w:rPr>
  </w:style>
  <w:style w:type="paragraph" w:styleId="TM8">
    <w:name w:val="toc 8"/>
    <w:basedOn w:val="Normal"/>
    <w:next w:val="Normal"/>
    <w:autoRedefine/>
    <w:rsid w:val="00011F31"/>
    <w:pPr>
      <w:spacing w:after="0"/>
      <w:ind w:left="1400"/>
    </w:pPr>
    <w:rPr>
      <w:rFonts w:ascii="Cambria" w:hAnsi="Cambria"/>
      <w:szCs w:val="20"/>
    </w:rPr>
  </w:style>
  <w:style w:type="paragraph" w:styleId="TM9">
    <w:name w:val="toc 9"/>
    <w:basedOn w:val="Normal"/>
    <w:next w:val="Normal"/>
    <w:autoRedefine/>
    <w:rsid w:val="00011F31"/>
    <w:pPr>
      <w:spacing w:after="0"/>
      <w:ind w:left="1600"/>
    </w:pPr>
    <w:rPr>
      <w:rFonts w:ascii="Cambria" w:hAnsi="Cambria"/>
      <w:szCs w:val="20"/>
    </w:rPr>
  </w:style>
  <w:style w:type="paragraph" w:customStyle="1" w:styleId="datepagedetitre">
    <w:name w:val="date page de titre"/>
    <w:basedOn w:val="Normal"/>
    <w:qFormat/>
    <w:rsid w:val="009879CB"/>
    <w:pPr>
      <w:tabs>
        <w:tab w:val="right" w:pos="6663"/>
      </w:tabs>
      <w:spacing w:before="240"/>
      <w:ind w:left="567"/>
    </w:pPr>
    <w:rPr>
      <w:rFonts w:ascii="Georgia" w:hAnsi="Georgia"/>
      <w:i/>
      <w:sz w:val="22"/>
    </w:rPr>
  </w:style>
  <w:style w:type="paragraph" w:customStyle="1" w:styleId="titredocument">
    <w:name w:val="titre document"/>
    <w:basedOn w:val="Normal"/>
    <w:qFormat/>
    <w:rsid w:val="009879CB"/>
    <w:pPr>
      <w:spacing w:after="360" w:line="240" w:lineRule="auto"/>
      <w:ind w:left="567"/>
    </w:pPr>
    <w:rPr>
      <w:rFonts w:cs="LeituraSans-Grot2"/>
      <w:b/>
      <w:color w:val="000000"/>
      <w:spacing w:val="15"/>
      <w:sz w:val="60"/>
      <w:szCs w:val="38"/>
    </w:rPr>
  </w:style>
  <w:style w:type="table" w:styleId="Grilledutableau">
    <w:name w:val="Table Grid"/>
    <w:basedOn w:val="TableauNormal"/>
    <w:rsid w:val="005718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etableau">
    <w:name w:val="texte tableau"/>
    <w:basedOn w:val="Normal"/>
    <w:qFormat/>
    <w:rsid w:val="00EE6679"/>
    <w:pPr>
      <w:spacing w:after="0"/>
    </w:pPr>
    <w:rPr>
      <w:rFonts w:cs="Arial"/>
      <w:sz w:val="18"/>
      <w:szCs w:val="18"/>
    </w:rPr>
  </w:style>
  <w:style w:type="paragraph" w:customStyle="1" w:styleId="listen1">
    <w:name w:val="liste n1"/>
    <w:basedOn w:val="Paragraphedeliste"/>
    <w:qFormat/>
    <w:rsid w:val="00206AC4"/>
    <w:pPr>
      <w:numPr>
        <w:numId w:val="3"/>
      </w:numPr>
      <w:ind w:left="227" w:hanging="227"/>
      <w:contextualSpacing/>
    </w:pPr>
  </w:style>
  <w:style w:type="paragraph" w:styleId="Paragraphedeliste">
    <w:name w:val="List Paragraph"/>
    <w:basedOn w:val="Normal"/>
    <w:rsid w:val="00CC39D6"/>
    <w:pPr>
      <w:numPr>
        <w:numId w:val="19"/>
      </w:numPr>
      <w:ind w:left="284" w:hanging="284"/>
    </w:pPr>
  </w:style>
  <w:style w:type="paragraph" w:styleId="Liste">
    <w:name w:val="List"/>
    <w:basedOn w:val="Normal"/>
    <w:rsid w:val="007A1B49"/>
    <w:pPr>
      <w:ind w:left="283" w:hanging="283"/>
      <w:contextualSpacing/>
    </w:pPr>
  </w:style>
  <w:style w:type="paragraph" w:customStyle="1" w:styleId="listen2">
    <w:name w:val="liste n2"/>
    <w:basedOn w:val="listen1"/>
    <w:qFormat/>
    <w:rsid w:val="007A1B49"/>
    <w:pPr>
      <w:numPr>
        <w:numId w:val="1"/>
      </w:numPr>
      <w:ind w:left="1037" w:hanging="357"/>
    </w:pPr>
  </w:style>
  <w:style w:type="paragraph" w:styleId="Textedebulles">
    <w:name w:val="Balloon Text"/>
    <w:basedOn w:val="Normal"/>
    <w:link w:val="TextedebullesCar"/>
    <w:rsid w:val="005468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4685E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tableau">
    <w:name w:val="liste tableau"/>
    <w:basedOn w:val="Paragraphedeliste"/>
    <w:qFormat/>
    <w:rsid w:val="00BE3E51"/>
    <w:pPr>
      <w:numPr>
        <w:numId w:val="17"/>
      </w:numPr>
      <w:autoSpaceDE w:val="0"/>
      <w:autoSpaceDN w:val="0"/>
      <w:adjustRightInd w:val="0"/>
      <w:spacing w:after="0" w:line="240" w:lineRule="auto"/>
      <w:ind w:left="113" w:hanging="181"/>
    </w:pPr>
    <w:rPr>
      <w:rFonts w:cs="Arial"/>
      <w:color w:val="000000"/>
      <w:sz w:val="16"/>
      <w:szCs w:val="16"/>
      <w:lang w:eastAsia="fr-FR"/>
    </w:rPr>
  </w:style>
  <w:style w:type="paragraph" w:customStyle="1" w:styleId="tableauarial8">
    <w:name w:val="tableau arial8"/>
    <w:basedOn w:val="Normal"/>
    <w:qFormat/>
    <w:rsid w:val="009E2934"/>
    <w:pPr>
      <w:spacing w:after="0"/>
    </w:pPr>
    <w:rPr>
      <w:rFonts w:cs="Arial"/>
      <w:sz w:val="16"/>
      <w:szCs w:val="16"/>
    </w:rPr>
  </w:style>
  <w:style w:type="character" w:customStyle="1" w:styleId="Titre4Car">
    <w:name w:val="Titre 4 Car"/>
    <w:basedOn w:val="Policepardfaut"/>
    <w:link w:val="Titre4"/>
    <w:rsid w:val="00D905FE"/>
    <w:rPr>
      <w:rFonts w:eastAsiaTheme="majorEastAsia" w:cstheme="majorBidi"/>
      <w:bCs/>
      <w:i/>
      <w:iCs/>
      <w:color w:val="5D5551" w:themeColor="accent1"/>
      <w:sz w:val="20"/>
      <w:lang w:eastAsia="en-US"/>
    </w:rPr>
  </w:style>
  <w:style w:type="paragraph" w:customStyle="1" w:styleId="Nomenclature1">
    <w:name w:val="Nomenclature 1"/>
    <w:basedOn w:val="Normal"/>
    <w:qFormat/>
    <w:rsid w:val="00141EEF"/>
    <w:pPr>
      <w:pBdr>
        <w:top w:val="single" w:sz="4" w:space="1" w:color="E58124" w:themeColor="text2"/>
      </w:pBdr>
      <w:tabs>
        <w:tab w:val="left" w:pos="567"/>
        <w:tab w:val="left" w:pos="1134"/>
        <w:tab w:val="left" w:pos="1701"/>
      </w:tabs>
      <w:spacing w:before="160" w:line="240" w:lineRule="auto"/>
    </w:pPr>
    <w:rPr>
      <w:b/>
      <w:bCs/>
      <w:caps/>
      <w:szCs w:val="20"/>
    </w:rPr>
  </w:style>
  <w:style w:type="paragraph" w:customStyle="1" w:styleId="Nomenclature2">
    <w:name w:val="Nomenclature 2"/>
    <w:basedOn w:val="Normal"/>
    <w:qFormat/>
    <w:rsid w:val="00141EEF"/>
    <w:pPr>
      <w:pBdr>
        <w:top w:val="single" w:sz="4" w:space="1" w:color="C9C5BC" w:themeColor="background2"/>
      </w:pBdr>
      <w:tabs>
        <w:tab w:val="left" w:pos="567"/>
        <w:tab w:val="left" w:pos="1134"/>
        <w:tab w:val="left" w:pos="1701"/>
      </w:tabs>
      <w:spacing w:before="120" w:after="40" w:line="240" w:lineRule="auto"/>
    </w:pPr>
    <w:rPr>
      <w:b/>
      <w:bCs/>
      <w:caps/>
      <w:sz w:val="16"/>
      <w:szCs w:val="16"/>
    </w:rPr>
  </w:style>
  <w:style w:type="paragraph" w:customStyle="1" w:styleId="Nomenclature3">
    <w:name w:val="Nomenclature 3"/>
    <w:basedOn w:val="Normal"/>
    <w:qFormat/>
    <w:rsid w:val="00CA6631"/>
    <w:pPr>
      <w:tabs>
        <w:tab w:val="left" w:pos="567"/>
        <w:tab w:val="left" w:pos="1134"/>
        <w:tab w:val="left" w:pos="1701"/>
        <w:tab w:val="left" w:pos="2268"/>
      </w:tabs>
      <w:spacing w:after="0" w:line="240" w:lineRule="auto"/>
      <w:ind w:left="1701" w:hanging="1701"/>
    </w:pPr>
    <w:rPr>
      <w:sz w:val="16"/>
      <w:szCs w:val="16"/>
    </w:rPr>
  </w:style>
  <w:style w:type="character" w:customStyle="1" w:styleId="Nomenclature1T">
    <w:name w:val="Nomenclature 1T"/>
    <w:basedOn w:val="Policepardfaut"/>
    <w:uiPriority w:val="1"/>
    <w:qFormat/>
    <w:rsid w:val="00D06691"/>
    <w:rPr>
      <w:b w:val="0"/>
      <w:bCs/>
      <w:caps/>
      <w:color w:val="E58124" w:themeColor="text2"/>
      <w:szCs w:val="20"/>
    </w:rPr>
  </w:style>
  <w:style w:type="paragraph" w:customStyle="1" w:styleId="Nomenclaturecasecoch">
    <w:name w:val="Nomenclature casecoch"/>
    <w:basedOn w:val="Nomenclature3"/>
    <w:qFormat/>
    <w:rsid w:val="00CA6631"/>
    <w:rPr>
      <w:rFonts w:ascii="Menlo Regular" w:eastAsia="MS Mincho" w:hAnsi="Menlo Regular" w:cs="Menlo Regular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  <w:lsdException w:name="toc 1" w:uiPriority="39"/>
    <w:lsdException w:name="toc 2" w:uiPriority="39"/>
  </w:latentStyles>
  <w:style w:type="paragraph" w:default="1" w:styleId="Normal">
    <w:name w:val="Normal"/>
    <w:qFormat/>
    <w:rsid w:val="00577CD2"/>
    <w:pPr>
      <w:spacing w:after="80" w:line="288" w:lineRule="auto"/>
    </w:pPr>
    <w:rPr>
      <w:rFonts w:ascii="Arial" w:hAnsi="Arial"/>
      <w:sz w:val="20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C5DDB"/>
    <w:pPr>
      <w:keepNext/>
      <w:keepLines/>
      <w:numPr>
        <w:numId w:val="2"/>
      </w:numPr>
      <w:pBdr>
        <w:bottom w:val="single" w:sz="4" w:space="0" w:color="000000"/>
      </w:pBdr>
      <w:spacing w:before="400" w:after="200"/>
      <w:outlineLvl w:val="0"/>
    </w:pPr>
    <w:rPr>
      <w:rFonts w:eastAsia="Times New Roman"/>
      <w:bCs/>
      <w:color w:val="5D5551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12BA"/>
    <w:pPr>
      <w:keepNext/>
      <w:keepLines/>
      <w:pBdr>
        <w:bottom w:val="dotted" w:sz="4" w:space="1" w:color="auto"/>
      </w:pBdr>
      <w:shd w:val="clear" w:color="FDD518" w:fill="auto"/>
      <w:spacing w:before="28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Titre3">
    <w:name w:val="heading 3"/>
    <w:basedOn w:val="Normal"/>
    <w:next w:val="Normal"/>
    <w:link w:val="Titre3Car"/>
    <w:rsid w:val="00CB7E36"/>
    <w:pPr>
      <w:keepNext/>
      <w:spacing w:before="240" w:after="60"/>
      <w:outlineLvl w:val="2"/>
    </w:pPr>
    <w:rPr>
      <w:rFonts w:eastAsia="Times New Roman"/>
      <w:b/>
      <w:bCs/>
      <w:color w:val="000000" w:themeColor="text1"/>
      <w:sz w:val="22"/>
      <w:szCs w:val="26"/>
    </w:rPr>
  </w:style>
  <w:style w:type="paragraph" w:styleId="Titre4">
    <w:name w:val="heading 4"/>
    <w:basedOn w:val="Normal"/>
    <w:next w:val="Normal"/>
    <w:link w:val="Titre4Car"/>
    <w:rsid w:val="00D905FE"/>
    <w:pPr>
      <w:keepNext/>
      <w:keepLines/>
      <w:spacing w:before="200" w:after="0"/>
      <w:outlineLvl w:val="3"/>
    </w:pPr>
    <w:rPr>
      <w:rFonts w:ascii="Georgia" w:eastAsiaTheme="majorEastAsia" w:hAnsi="Georgia" w:cstheme="majorBidi"/>
      <w:bCs/>
      <w:i/>
      <w:iCs/>
      <w:color w:val="5D5551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A33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En-tte">
    <w:name w:val="header"/>
    <w:basedOn w:val="Normal"/>
    <w:link w:val="En-tteCar"/>
    <w:rsid w:val="00BA2F0D"/>
    <w:pPr>
      <w:tabs>
        <w:tab w:val="center" w:pos="4703"/>
        <w:tab w:val="right" w:pos="9406"/>
      </w:tabs>
    </w:pPr>
    <w:rPr>
      <w:rFonts w:ascii="LeituraSans-Grot 2" w:hAnsi="LeituraSans-Grot 2"/>
      <w:sz w:val="16"/>
    </w:rPr>
  </w:style>
  <w:style w:type="character" w:customStyle="1" w:styleId="En-tteCar">
    <w:name w:val="En-tête Car"/>
    <w:basedOn w:val="Policepardfaut"/>
    <w:link w:val="En-tte"/>
    <w:rsid w:val="00BA2F0D"/>
    <w:rPr>
      <w:rFonts w:ascii="LeituraSans-Grot 2" w:hAnsi="LeituraSans-Grot 2"/>
      <w:sz w:val="16"/>
      <w:szCs w:val="24"/>
      <w:lang w:val="fr-FR" w:eastAsia="en-US"/>
    </w:rPr>
  </w:style>
  <w:style w:type="paragraph" w:styleId="Date">
    <w:name w:val="Date"/>
    <w:basedOn w:val="Normal"/>
    <w:next w:val="Normal"/>
    <w:link w:val="DateCar"/>
    <w:rsid w:val="00231D94"/>
    <w:pPr>
      <w:tabs>
        <w:tab w:val="right" w:pos="6663"/>
      </w:tabs>
      <w:spacing w:before="240"/>
      <w:ind w:left="567"/>
      <w:outlineLvl w:val="0"/>
    </w:pPr>
    <w:rPr>
      <w:rFonts w:ascii="Georgia" w:hAnsi="Georgia"/>
      <w:i/>
      <w:color w:val="5D5551" w:themeColor="accent1"/>
    </w:rPr>
  </w:style>
  <w:style w:type="character" w:customStyle="1" w:styleId="DateCar">
    <w:name w:val="Date Car"/>
    <w:basedOn w:val="Policepardfaut"/>
    <w:link w:val="Date"/>
    <w:rsid w:val="00231D94"/>
    <w:rPr>
      <w:i/>
      <w:color w:val="5D5551" w:themeColor="accent1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E016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0162"/>
    <w:rPr>
      <w:szCs w:val="24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0C5DDB"/>
    <w:rPr>
      <w:rFonts w:ascii="Arial" w:eastAsia="Times New Roman" w:hAnsi="Arial"/>
      <w:bCs/>
      <w:color w:val="5D5551"/>
      <w:sz w:val="34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B712BA"/>
    <w:rPr>
      <w:rFonts w:ascii="Arial" w:eastAsia="Times New Roman" w:hAnsi="Arial"/>
      <w:b/>
      <w:bCs/>
      <w:color w:val="000000"/>
      <w:sz w:val="26"/>
      <w:szCs w:val="26"/>
      <w:shd w:val="clear" w:color="FDD518" w:fill="auto"/>
      <w:lang w:eastAsia="en-US"/>
    </w:rPr>
  </w:style>
  <w:style w:type="paragraph" w:customStyle="1" w:styleId="exergue">
    <w:name w:val="exergue"/>
    <w:basedOn w:val="Normal"/>
    <w:qFormat/>
    <w:rsid w:val="002E0162"/>
    <w:pPr>
      <w:spacing w:before="100" w:after="100"/>
      <w:ind w:right="2835"/>
    </w:pPr>
    <w:rPr>
      <w:rFonts w:ascii="Cambria" w:eastAsia="Cambria" w:hAnsi="Cambria"/>
      <w:i/>
      <w:color w:val="0063A9"/>
    </w:rPr>
  </w:style>
  <w:style w:type="paragraph" w:customStyle="1" w:styleId="chapeau">
    <w:name w:val="chapeau"/>
    <w:basedOn w:val="Leitura"/>
    <w:qFormat/>
    <w:rsid w:val="007D41A3"/>
    <w:pPr>
      <w:spacing w:after="0"/>
    </w:pPr>
    <w:rPr>
      <w:rFonts w:ascii="Georgia" w:hAnsi="Georgia"/>
      <w:i/>
      <w:color w:val="5D5551"/>
      <w:sz w:val="22"/>
    </w:rPr>
  </w:style>
  <w:style w:type="character" w:styleId="Lienhypertexte">
    <w:name w:val="Hyperlink"/>
    <w:basedOn w:val="Policepardfaut"/>
    <w:rsid w:val="00CB073C"/>
    <w:rPr>
      <w:color w:val="0000FF"/>
      <w:u w:val="single"/>
    </w:rPr>
  </w:style>
  <w:style w:type="paragraph" w:customStyle="1" w:styleId="Leitura">
    <w:name w:val="Leitura"/>
    <w:basedOn w:val="Normal"/>
    <w:rsid w:val="003E48FF"/>
    <w:rPr>
      <w:noProof/>
      <w:lang w:eastAsia="fr-FR"/>
    </w:rPr>
  </w:style>
  <w:style w:type="paragraph" w:customStyle="1" w:styleId="encadre">
    <w:name w:val="encadre"/>
    <w:basedOn w:val="Normal"/>
    <w:qFormat/>
    <w:rsid w:val="00716243"/>
    <w:pPr>
      <w:spacing w:after="0"/>
    </w:pPr>
    <w:rPr>
      <w:color w:val="000000"/>
      <w:sz w:val="18"/>
    </w:rPr>
  </w:style>
  <w:style w:type="character" w:styleId="Numrodepage">
    <w:name w:val="page number"/>
    <w:basedOn w:val="Policepardfaut"/>
    <w:rsid w:val="00716243"/>
  </w:style>
  <w:style w:type="paragraph" w:customStyle="1" w:styleId="annexe">
    <w:name w:val="annexe"/>
    <w:basedOn w:val="Normal"/>
    <w:qFormat/>
    <w:rsid w:val="006D454E"/>
    <w:rPr>
      <w:color w:val="5D5551" w:themeColor="accent1"/>
      <w:sz w:val="28"/>
    </w:rPr>
  </w:style>
  <w:style w:type="paragraph" w:customStyle="1" w:styleId="titreannexe">
    <w:name w:val="titre annexe"/>
    <w:basedOn w:val="annexe"/>
    <w:qFormat/>
    <w:rsid w:val="00415F82"/>
    <w:pPr>
      <w:spacing w:after="100"/>
    </w:pPr>
    <w:rPr>
      <w:b/>
      <w:color w:val="000000"/>
    </w:rPr>
  </w:style>
  <w:style w:type="character" w:customStyle="1" w:styleId="paginationsommaire">
    <w:name w:val="pagination sommaire"/>
    <w:basedOn w:val="Policepardfaut"/>
    <w:rsid w:val="00D2279A"/>
    <w:rPr>
      <w:rFonts w:ascii="LeituraSans-Grot 3" w:hAnsi="LeituraSans-Grot 3" w:cs="LeituraSans-Grot2"/>
      <w:color w:val="000000"/>
      <w:spacing w:val="15"/>
      <w:szCs w:val="38"/>
    </w:rPr>
  </w:style>
  <w:style w:type="character" w:customStyle="1" w:styleId="Titre3Car">
    <w:name w:val="Titre 3 Car"/>
    <w:basedOn w:val="Policepardfaut"/>
    <w:link w:val="Titre3"/>
    <w:rsid w:val="00CB7E36"/>
    <w:rPr>
      <w:rFonts w:ascii="Arial" w:eastAsia="Times New Roman" w:hAnsi="Arial"/>
      <w:b/>
      <w:bCs/>
      <w:color w:val="000000" w:themeColor="text1"/>
      <w:sz w:val="22"/>
      <w:szCs w:val="26"/>
      <w:lang w:eastAsia="en-US"/>
    </w:rPr>
  </w:style>
  <w:style w:type="paragraph" w:styleId="TM1">
    <w:name w:val="toc 1"/>
    <w:basedOn w:val="Normal"/>
    <w:next w:val="Normal"/>
    <w:autoRedefine/>
    <w:uiPriority w:val="39"/>
    <w:rsid w:val="00577CD2"/>
    <w:pPr>
      <w:spacing w:before="120" w:after="0"/>
      <w:ind w:left="567"/>
    </w:pPr>
    <w:rPr>
      <w:b/>
      <w:color w:val="5D5551" w:themeColor="accent1"/>
      <w:sz w:val="24"/>
      <w:szCs w:val="22"/>
    </w:rPr>
  </w:style>
  <w:style w:type="paragraph" w:styleId="TM2">
    <w:name w:val="toc 2"/>
    <w:basedOn w:val="Normal"/>
    <w:next w:val="Normal"/>
    <w:autoRedefine/>
    <w:uiPriority w:val="39"/>
    <w:rsid w:val="00B963D1"/>
    <w:pPr>
      <w:spacing w:after="0"/>
      <w:ind w:left="851"/>
    </w:pPr>
    <w:rPr>
      <w:color w:val="5D5551" w:themeColor="accent1"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B963D1"/>
    <w:pPr>
      <w:spacing w:after="0"/>
      <w:ind w:left="1134"/>
    </w:pPr>
    <w:rPr>
      <w:color w:val="5D5551" w:themeColor="accent1"/>
      <w:szCs w:val="22"/>
    </w:rPr>
  </w:style>
  <w:style w:type="paragraph" w:styleId="TM4">
    <w:name w:val="toc 4"/>
    <w:basedOn w:val="Normal"/>
    <w:next w:val="Normal"/>
    <w:autoRedefine/>
    <w:rsid w:val="00011F31"/>
    <w:pPr>
      <w:spacing w:after="0"/>
      <w:ind w:left="600"/>
    </w:pPr>
    <w:rPr>
      <w:rFonts w:ascii="Cambria" w:hAnsi="Cambria"/>
      <w:szCs w:val="20"/>
    </w:rPr>
  </w:style>
  <w:style w:type="paragraph" w:styleId="TM5">
    <w:name w:val="toc 5"/>
    <w:basedOn w:val="Normal"/>
    <w:next w:val="Normal"/>
    <w:autoRedefine/>
    <w:rsid w:val="00011F31"/>
    <w:pPr>
      <w:spacing w:after="0"/>
      <w:ind w:left="800"/>
    </w:pPr>
    <w:rPr>
      <w:rFonts w:ascii="Cambria" w:hAnsi="Cambria"/>
      <w:szCs w:val="20"/>
    </w:rPr>
  </w:style>
  <w:style w:type="paragraph" w:styleId="TM6">
    <w:name w:val="toc 6"/>
    <w:basedOn w:val="Normal"/>
    <w:next w:val="Normal"/>
    <w:autoRedefine/>
    <w:rsid w:val="00011F31"/>
    <w:pPr>
      <w:spacing w:after="0"/>
      <w:ind w:left="1000"/>
    </w:pPr>
    <w:rPr>
      <w:rFonts w:ascii="Cambria" w:hAnsi="Cambria"/>
      <w:szCs w:val="20"/>
    </w:rPr>
  </w:style>
  <w:style w:type="paragraph" w:styleId="TM7">
    <w:name w:val="toc 7"/>
    <w:basedOn w:val="Normal"/>
    <w:next w:val="Normal"/>
    <w:autoRedefine/>
    <w:rsid w:val="00011F31"/>
    <w:pPr>
      <w:spacing w:after="0"/>
      <w:ind w:left="1200"/>
    </w:pPr>
    <w:rPr>
      <w:rFonts w:ascii="Cambria" w:hAnsi="Cambria"/>
      <w:szCs w:val="20"/>
    </w:rPr>
  </w:style>
  <w:style w:type="paragraph" w:styleId="TM8">
    <w:name w:val="toc 8"/>
    <w:basedOn w:val="Normal"/>
    <w:next w:val="Normal"/>
    <w:autoRedefine/>
    <w:rsid w:val="00011F31"/>
    <w:pPr>
      <w:spacing w:after="0"/>
      <w:ind w:left="1400"/>
    </w:pPr>
    <w:rPr>
      <w:rFonts w:ascii="Cambria" w:hAnsi="Cambria"/>
      <w:szCs w:val="20"/>
    </w:rPr>
  </w:style>
  <w:style w:type="paragraph" w:styleId="TM9">
    <w:name w:val="toc 9"/>
    <w:basedOn w:val="Normal"/>
    <w:next w:val="Normal"/>
    <w:autoRedefine/>
    <w:rsid w:val="00011F31"/>
    <w:pPr>
      <w:spacing w:after="0"/>
      <w:ind w:left="1600"/>
    </w:pPr>
    <w:rPr>
      <w:rFonts w:ascii="Cambria" w:hAnsi="Cambria"/>
      <w:szCs w:val="20"/>
    </w:rPr>
  </w:style>
  <w:style w:type="paragraph" w:customStyle="1" w:styleId="datepagedetitre">
    <w:name w:val="date page de titre"/>
    <w:basedOn w:val="Normal"/>
    <w:qFormat/>
    <w:rsid w:val="009879CB"/>
    <w:pPr>
      <w:tabs>
        <w:tab w:val="right" w:pos="6663"/>
      </w:tabs>
      <w:spacing w:before="240"/>
      <w:ind w:left="567"/>
    </w:pPr>
    <w:rPr>
      <w:rFonts w:ascii="Georgia" w:hAnsi="Georgia"/>
      <w:i/>
      <w:sz w:val="22"/>
    </w:rPr>
  </w:style>
  <w:style w:type="paragraph" w:customStyle="1" w:styleId="titredocument">
    <w:name w:val="titre document"/>
    <w:basedOn w:val="Normal"/>
    <w:qFormat/>
    <w:rsid w:val="009879CB"/>
    <w:pPr>
      <w:spacing w:after="360" w:line="240" w:lineRule="auto"/>
      <w:ind w:left="567"/>
    </w:pPr>
    <w:rPr>
      <w:rFonts w:cs="LeituraSans-Grot2"/>
      <w:b/>
      <w:color w:val="000000"/>
      <w:spacing w:val="15"/>
      <w:sz w:val="60"/>
      <w:szCs w:val="38"/>
    </w:rPr>
  </w:style>
  <w:style w:type="table" w:styleId="Grilledutableau">
    <w:name w:val="Table Grid"/>
    <w:basedOn w:val="TableauNormal"/>
    <w:rsid w:val="005718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etableau">
    <w:name w:val="texte tableau"/>
    <w:basedOn w:val="Normal"/>
    <w:qFormat/>
    <w:rsid w:val="00EE6679"/>
    <w:pPr>
      <w:spacing w:after="0"/>
    </w:pPr>
    <w:rPr>
      <w:rFonts w:cs="Arial"/>
      <w:sz w:val="18"/>
      <w:szCs w:val="18"/>
    </w:rPr>
  </w:style>
  <w:style w:type="paragraph" w:customStyle="1" w:styleId="listen1">
    <w:name w:val="liste n1"/>
    <w:basedOn w:val="Paragraphedeliste"/>
    <w:qFormat/>
    <w:rsid w:val="00206AC4"/>
    <w:pPr>
      <w:numPr>
        <w:numId w:val="3"/>
      </w:numPr>
      <w:ind w:left="227" w:hanging="227"/>
      <w:contextualSpacing/>
    </w:pPr>
  </w:style>
  <w:style w:type="paragraph" w:styleId="Paragraphedeliste">
    <w:name w:val="List Paragraph"/>
    <w:basedOn w:val="Normal"/>
    <w:rsid w:val="00CC39D6"/>
    <w:pPr>
      <w:numPr>
        <w:numId w:val="19"/>
      </w:numPr>
      <w:ind w:left="284" w:hanging="284"/>
    </w:pPr>
  </w:style>
  <w:style w:type="paragraph" w:styleId="Liste">
    <w:name w:val="List"/>
    <w:basedOn w:val="Normal"/>
    <w:rsid w:val="007A1B49"/>
    <w:pPr>
      <w:ind w:left="283" w:hanging="283"/>
      <w:contextualSpacing/>
    </w:pPr>
  </w:style>
  <w:style w:type="paragraph" w:customStyle="1" w:styleId="listen2">
    <w:name w:val="liste n2"/>
    <w:basedOn w:val="listen1"/>
    <w:qFormat/>
    <w:rsid w:val="007A1B49"/>
    <w:pPr>
      <w:numPr>
        <w:numId w:val="1"/>
      </w:numPr>
      <w:ind w:left="1037" w:hanging="357"/>
    </w:pPr>
  </w:style>
  <w:style w:type="paragraph" w:styleId="Textedebulles">
    <w:name w:val="Balloon Text"/>
    <w:basedOn w:val="Normal"/>
    <w:link w:val="TextedebullesCar"/>
    <w:rsid w:val="005468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4685E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tableau">
    <w:name w:val="liste tableau"/>
    <w:basedOn w:val="Paragraphedeliste"/>
    <w:qFormat/>
    <w:rsid w:val="00BE3E51"/>
    <w:pPr>
      <w:numPr>
        <w:numId w:val="17"/>
      </w:numPr>
      <w:autoSpaceDE w:val="0"/>
      <w:autoSpaceDN w:val="0"/>
      <w:adjustRightInd w:val="0"/>
      <w:spacing w:after="0" w:line="240" w:lineRule="auto"/>
      <w:ind w:left="113" w:hanging="181"/>
    </w:pPr>
    <w:rPr>
      <w:rFonts w:cs="Arial"/>
      <w:color w:val="000000"/>
      <w:sz w:val="16"/>
      <w:szCs w:val="16"/>
      <w:lang w:eastAsia="fr-FR"/>
    </w:rPr>
  </w:style>
  <w:style w:type="paragraph" w:customStyle="1" w:styleId="tableauarial8">
    <w:name w:val="tableau arial8"/>
    <w:basedOn w:val="Normal"/>
    <w:qFormat/>
    <w:rsid w:val="009E2934"/>
    <w:pPr>
      <w:spacing w:after="0"/>
    </w:pPr>
    <w:rPr>
      <w:rFonts w:cs="Arial"/>
      <w:sz w:val="16"/>
      <w:szCs w:val="16"/>
    </w:rPr>
  </w:style>
  <w:style w:type="character" w:customStyle="1" w:styleId="Titre4Car">
    <w:name w:val="Titre 4 Car"/>
    <w:basedOn w:val="Policepardfaut"/>
    <w:link w:val="Titre4"/>
    <w:rsid w:val="00D905FE"/>
    <w:rPr>
      <w:rFonts w:eastAsiaTheme="majorEastAsia" w:cstheme="majorBidi"/>
      <w:bCs/>
      <w:i/>
      <w:iCs/>
      <w:color w:val="5D5551" w:themeColor="accent1"/>
      <w:sz w:val="20"/>
      <w:lang w:eastAsia="en-US"/>
    </w:rPr>
  </w:style>
  <w:style w:type="paragraph" w:customStyle="1" w:styleId="Nomenclature1">
    <w:name w:val="Nomenclature 1"/>
    <w:basedOn w:val="Normal"/>
    <w:qFormat/>
    <w:rsid w:val="00141EEF"/>
    <w:pPr>
      <w:pBdr>
        <w:top w:val="single" w:sz="4" w:space="1" w:color="E58124" w:themeColor="text2"/>
      </w:pBdr>
      <w:tabs>
        <w:tab w:val="left" w:pos="567"/>
        <w:tab w:val="left" w:pos="1134"/>
        <w:tab w:val="left" w:pos="1701"/>
      </w:tabs>
      <w:spacing w:before="160" w:line="240" w:lineRule="auto"/>
    </w:pPr>
    <w:rPr>
      <w:b/>
      <w:bCs/>
      <w:caps/>
      <w:szCs w:val="20"/>
    </w:rPr>
  </w:style>
  <w:style w:type="paragraph" w:customStyle="1" w:styleId="Nomenclature2">
    <w:name w:val="Nomenclature 2"/>
    <w:basedOn w:val="Normal"/>
    <w:qFormat/>
    <w:rsid w:val="00141EEF"/>
    <w:pPr>
      <w:pBdr>
        <w:top w:val="single" w:sz="4" w:space="1" w:color="C9C5BC" w:themeColor="background2"/>
      </w:pBdr>
      <w:tabs>
        <w:tab w:val="left" w:pos="567"/>
        <w:tab w:val="left" w:pos="1134"/>
        <w:tab w:val="left" w:pos="1701"/>
      </w:tabs>
      <w:spacing w:before="120" w:after="40" w:line="240" w:lineRule="auto"/>
    </w:pPr>
    <w:rPr>
      <w:b/>
      <w:bCs/>
      <w:caps/>
      <w:sz w:val="16"/>
      <w:szCs w:val="16"/>
    </w:rPr>
  </w:style>
  <w:style w:type="paragraph" w:customStyle="1" w:styleId="Nomenclature3">
    <w:name w:val="Nomenclature 3"/>
    <w:basedOn w:val="Normal"/>
    <w:qFormat/>
    <w:rsid w:val="00CA6631"/>
    <w:pPr>
      <w:tabs>
        <w:tab w:val="left" w:pos="567"/>
        <w:tab w:val="left" w:pos="1134"/>
        <w:tab w:val="left" w:pos="1701"/>
        <w:tab w:val="left" w:pos="2268"/>
      </w:tabs>
      <w:spacing w:after="0" w:line="240" w:lineRule="auto"/>
      <w:ind w:left="1701" w:hanging="1701"/>
    </w:pPr>
    <w:rPr>
      <w:sz w:val="16"/>
      <w:szCs w:val="16"/>
    </w:rPr>
  </w:style>
  <w:style w:type="character" w:customStyle="1" w:styleId="Nomenclature1T">
    <w:name w:val="Nomenclature 1T"/>
    <w:basedOn w:val="Policepardfaut"/>
    <w:uiPriority w:val="1"/>
    <w:qFormat/>
    <w:rsid w:val="00D06691"/>
    <w:rPr>
      <w:b w:val="0"/>
      <w:bCs/>
      <w:caps/>
      <w:color w:val="E58124" w:themeColor="text2"/>
      <w:szCs w:val="20"/>
    </w:rPr>
  </w:style>
  <w:style w:type="paragraph" w:customStyle="1" w:styleId="Nomenclaturecasecoch">
    <w:name w:val="Nomenclature casecoch"/>
    <w:basedOn w:val="Nomenclature3"/>
    <w:qFormat/>
    <w:rsid w:val="00CA6631"/>
    <w:rPr>
      <w:rFonts w:ascii="Menlo Regular" w:eastAsia="MS Mincho" w:hAnsi="Menlo Regular" w:cs="Menlo Regular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PQTECC">
      <a:dk1>
        <a:sysClr val="windowText" lastClr="000000"/>
      </a:dk1>
      <a:lt1>
        <a:sysClr val="window" lastClr="FFFFFF"/>
      </a:lt1>
      <a:dk2>
        <a:srgbClr val="E58124"/>
      </a:dk2>
      <a:lt2>
        <a:srgbClr val="C9C5BC"/>
      </a:lt2>
      <a:accent1>
        <a:srgbClr val="5D5551"/>
      </a:accent1>
      <a:accent2>
        <a:srgbClr val="98B528"/>
      </a:accent2>
      <a:accent3>
        <a:srgbClr val="BF5890"/>
      </a:accent3>
      <a:accent4>
        <a:srgbClr val="7A4628"/>
      </a:accent4>
      <a:accent5>
        <a:srgbClr val="00A4CD"/>
      </a:accent5>
      <a:accent6>
        <a:srgbClr val="A8958A"/>
      </a:accent6>
      <a:hlink>
        <a:srgbClr val="5D5551"/>
      </a:hlink>
      <a:folHlink>
        <a:srgbClr val="C9C5BC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887EA7-1F85-4F45-A315-C14ADCA4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40" baseType="lpstr">
      <vt:lpstr/>
      <vt:lpstr/>
      <vt:lpstr>1. Objet</vt:lpstr>
      <vt:lpstr>2. Domaine d’application</vt:lpstr>
      <vt:lpstr>3. Références</vt:lpstr>
      <vt:lpstr>4. Définitions</vt:lpstr>
      <vt:lpstr>5. Règles générales</vt:lpstr>
      <vt:lpstr>6. Demande initiale</vt:lpstr>
      <vt:lpstr>    6.1.	Information préalable du demandeur</vt:lpstr>
      <vt:lpstr>    6.2.	Dossier de demande initiale</vt:lpstr>
      <vt:lpstr>    6.3.	Instruction du dossier</vt:lpstr>
      <vt:lpstr>        L’instruction du dossier se fait en plusieurs étapes :</vt:lpstr>
      <vt:lpstr>    6.4.	Commission de qualification</vt:lpstr>
      <vt:lpstr>    6.5.	Délais</vt:lpstr>
      <vt:lpstr>7. Maintien annuel de la qualification</vt:lpstr>
      <vt:lpstr>8. Évolution (extension ou réduction) des qualifications</vt:lpstr>
      <vt:lpstr>    8.1.	Extension</vt:lpstr>
      <vt:lpstr>    8.2.	Suppression de qualifications</vt:lpstr>
      <vt:lpstr>    8.3.	Impact d’une modification sur les échéances de renouvellement</vt:lpstr>
      <vt:lpstr>9. Domaine d’application</vt:lpstr>
      <vt:lpstr>    9.1.	Déclenchement du renouvellement / délais</vt:lpstr>
      <vt:lpstr>    9.2.	Dossier de renouvellement</vt:lpstr>
      <vt:lpstr>    9.3.	Instruction du dossier</vt:lpstr>
      <vt:lpstr>    9.4.	Commission de qualification</vt:lpstr>
      <vt:lpstr>    9.5.	Délais</vt:lpstr>
      <vt:lpstr>10. Recours</vt:lpstr>
      <vt:lpstr>11. Certificat</vt:lpstr>
      <vt:lpstr>12. Réclamation de clients ou de tiers</vt:lpstr>
      <vt:lpstr>13. Critères de qualification</vt:lpstr>
      <vt:lpstr>    13.1.	Demande initiale</vt:lpstr>
      <vt:lpstr>        13.1.1.	Critères administratifs</vt:lpstr>
      <vt:lpstr>        13.1.2.	Critères techniques</vt:lpstr>
      <vt:lpstr>        13.1.3. Qualification probatoire</vt:lpstr>
      <vt:lpstr>    13.2. Critère d’évaluation pour une demande de maintien annuel</vt:lpstr>
      <vt:lpstr>    13.3. Critères pour le renouvellement</vt:lpstr>
      <vt:lpstr>        13.3.1 Critères administratifs</vt:lpstr>
      <vt:lpstr>        13.3.2. Critères techniques</vt:lpstr>
      <vt:lpstr>        13.3.3 Dérogations (renouvellement uniquement)</vt:lpstr>
      <vt:lpstr>14. Documents de référence</vt:lpstr>
      <vt:lpstr>15. Documents appelés par la procédure</vt:lpstr>
    </vt:vector>
  </TitlesOfParts>
  <Company>KK</Company>
  <LinksUpToDate>false</LinksUpToDate>
  <CharactersWithSpaces>513</CharactersWithSpaces>
  <SharedDoc>false</SharedDoc>
  <HLinks>
    <vt:vector size="12" baseType="variant">
      <vt:variant>
        <vt:i4>786539</vt:i4>
      </vt:variant>
      <vt:variant>
        <vt:i4>38594</vt:i4>
      </vt:variant>
      <vt:variant>
        <vt:i4>1025</vt:i4>
      </vt:variant>
      <vt:variant>
        <vt:i4>1</vt:i4>
      </vt:variant>
      <vt:variant>
        <vt:lpwstr>docs_OPQTECC_fond</vt:lpwstr>
      </vt:variant>
      <vt:variant>
        <vt:lpwstr/>
      </vt:variant>
      <vt:variant>
        <vt:i4>5111811</vt:i4>
      </vt:variant>
      <vt:variant>
        <vt:i4>38897</vt:i4>
      </vt:variant>
      <vt:variant>
        <vt:i4>1026</vt:i4>
      </vt:variant>
      <vt:variant>
        <vt:i4>1</vt:i4>
      </vt:variant>
      <vt:variant>
        <vt:lpwstr>logoOPQTECC_RVB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OPQTECC</cp:lastModifiedBy>
  <cp:revision>3</cp:revision>
  <dcterms:created xsi:type="dcterms:W3CDTF">2017-11-06T13:07:00Z</dcterms:created>
  <dcterms:modified xsi:type="dcterms:W3CDTF">2017-11-06T13:09:00Z</dcterms:modified>
</cp:coreProperties>
</file>